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B2F" w:rsidRPr="007A08C2" w:rsidRDefault="00A05B2F" w:rsidP="00A05B2F">
      <w:pPr>
        <w:jc w:val="center"/>
        <w:rPr>
          <w:b/>
          <w:sz w:val="36"/>
          <w:szCs w:val="28"/>
          <w:u w:val="single"/>
        </w:rPr>
      </w:pPr>
      <w:r w:rsidRPr="007A08C2">
        <w:rPr>
          <w:b/>
          <w:sz w:val="36"/>
          <w:szCs w:val="28"/>
          <w:u w:val="single"/>
        </w:rPr>
        <w:t>Положение</w:t>
      </w:r>
    </w:p>
    <w:p w:rsidR="007A08C2" w:rsidRPr="00C6687C" w:rsidRDefault="00A05B2F" w:rsidP="002E7CA1">
      <w:pPr>
        <w:jc w:val="center"/>
        <w:rPr>
          <w:rFonts w:ascii="Arial" w:hAnsi="Arial" w:cs="Arial"/>
          <w:b/>
          <w:color w:val="252525"/>
          <w:shd w:val="clear" w:color="auto" w:fill="FFFFFF"/>
        </w:rPr>
      </w:pPr>
      <w:r w:rsidRPr="00C6687C">
        <w:rPr>
          <w:rFonts w:ascii="Arial" w:hAnsi="Arial" w:cs="Arial"/>
          <w:b/>
        </w:rPr>
        <w:t>О проведении</w:t>
      </w:r>
      <w:r w:rsidRPr="00C6687C">
        <w:rPr>
          <w:b/>
        </w:rPr>
        <w:t xml:space="preserve"> </w:t>
      </w:r>
      <w:r w:rsidR="007A08C2" w:rsidRPr="00C6687C">
        <w:rPr>
          <w:rFonts w:ascii="Arial" w:hAnsi="Arial" w:cs="Arial"/>
          <w:b/>
          <w:color w:val="252525"/>
          <w:shd w:val="clear" w:color="auto" w:fill="FFFFFF"/>
        </w:rPr>
        <w:t>Чемпионата Алтайского края по пауэрлифтингу и отдельным упражнениям</w:t>
      </w:r>
      <w:r w:rsidR="002E7CA1">
        <w:rPr>
          <w:rFonts w:ascii="Arial" w:hAnsi="Arial" w:cs="Arial"/>
          <w:b/>
          <w:color w:val="252525"/>
          <w:shd w:val="clear" w:color="auto" w:fill="FFFFFF"/>
        </w:rPr>
        <w:t xml:space="preserve"> среди СТЗ Рельеф</w:t>
      </w:r>
      <w:r w:rsidR="00785CBC">
        <w:rPr>
          <w:rFonts w:ascii="Arial" w:hAnsi="Arial" w:cs="Arial"/>
          <w:b/>
          <w:color w:val="252525"/>
          <w:shd w:val="clear" w:color="auto" w:fill="FFFFFF"/>
        </w:rPr>
        <w:t>, без экипировки</w:t>
      </w:r>
      <w:r w:rsidR="002E7CA1">
        <w:rPr>
          <w:rFonts w:ascii="Arial" w:hAnsi="Arial" w:cs="Arial"/>
          <w:b/>
          <w:color w:val="252525"/>
          <w:shd w:val="clear" w:color="auto" w:fill="FFFFFF"/>
        </w:rPr>
        <w:t xml:space="preserve">.   </w:t>
      </w:r>
      <w:r w:rsidR="007A08C2" w:rsidRPr="00C6687C">
        <w:rPr>
          <w:rFonts w:ascii="Arial" w:hAnsi="Arial" w:cs="Arial"/>
          <w:b/>
          <w:color w:val="252525"/>
          <w:shd w:val="clear" w:color="auto" w:fill="FFFFFF"/>
        </w:rPr>
        <w:t>(НАП – профессионалы)</w:t>
      </w:r>
    </w:p>
    <w:p w:rsidR="00C5112C" w:rsidRPr="00A05B2F" w:rsidRDefault="00C879BA" w:rsidP="00CB60B5">
      <w:pPr>
        <w:jc w:val="both"/>
        <w:rPr>
          <w:sz w:val="22"/>
          <w:szCs w:val="22"/>
          <w:u w:val="single"/>
        </w:rPr>
      </w:pPr>
      <w:r w:rsidRPr="00A05B2F">
        <w:rPr>
          <w:b/>
          <w:sz w:val="22"/>
          <w:szCs w:val="22"/>
          <w:u w:val="single"/>
        </w:rPr>
        <w:t>Цели и задачи:</w:t>
      </w:r>
      <w:r w:rsidRPr="00A05B2F">
        <w:rPr>
          <w:sz w:val="22"/>
          <w:szCs w:val="22"/>
          <w:u w:val="single"/>
        </w:rPr>
        <w:t xml:space="preserve"> </w:t>
      </w:r>
    </w:p>
    <w:p w:rsidR="00972BF1" w:rsidRPr="00A05B2F" w:rsidRDefault="00B23353" w:rsidP="00CB60B5">
      <w:pPr>
        <w:jc w:val="both"/>
        <w:rPr>
          <w:sz w:val="22"/>
          <w:szCs w:val="22"/>
        </w:rPr>
      </w:pPr>
      <w:r w:rsidRPr="00A05B2F">
        <w:rPr>
          <w:sz w:val="22"/>
          <w:szCs w:val="22"/>
        </w:rPr>
        <w:t>В</w:t>
      </w:r>
      <w:r w:rsidR="00016BAB">
        <w:rPr>
          <w:sz w:val="22"/>
          <w:szCs w:val="22"/>
        </w:rPr>
        <w:t>ыявление сильнейших спортсменов, п</w:t>
      </w:r>
      <w:r w:rsidR="00AD54A6" w:rsidRPr="00A05B2F">
        <w:rPr>
          <w:sz w:val="22"/>
          <w:szCs w:val="22"/>
        </w:rPr>
        <w:t>оощрение</w:t>
      </w:r>
      <w:r w:rsidR="00016BAB">
        <w:rPr>
          <w:sz w:val="22"/>
          <w:szCs w:val="22"/>
        </w:rPr>
        <w:t xml:space="preserve"> лучших спортсменов СТЗ Рельеф, у</w:t>
      </w:r>
      <w:r w:rsidRPr="00A05B2F">
        <w:rPr>
          <w:sz w:val="22"/>
          <w:szCs w:val="22"/>
        </w:rPr>
        <w:t xml:space="preserve">становление рекордов </w:t>
      </w:r>
      <w:r w:rsidR="0090619E" w:rsidRPr="00A05B2F">
        <w:rPr>
          <w:sz w:val="22"/>
          <w:szCs w:val="22"/>
        </w:rPr>
        <w:t>Алтайского края</w:t>
      </w:r>
      <w:r w:rsidR="00016BAB">
        <w:rPr>
          <w:sz w:val="22"/>
          <w:szCs w:val="22"/>
        </w:rPr>
        <w:t>, п</w:t>
      </w:r>
      <w:r w:rsidR="00972BF1" w:rsidRPr="00A05B2F">
        <w:rPr>
          <w:sz w:val="22"/>
          <w:szCs w:val="22"/>
        </w:rPr>
        <w:t>рисвоение разрядов</w:t>
      </w:r>
      <w:r w:rsidR="00BA120D">
        <w:rPr>
          <w:sz w:val="22"/>
          <w:szCs w:val="22"/>
        </w:rPr>
        <w:t xml:space="preserve"> до КМС</w:t>
      </w:r>
      <w:r w:rsidR="00972BF1" w:rsidRPr="00A05B2F">
        <w:rPr>
          <w:sz w:val="22"/>
          <w:szCs w:val="22"/>
        </w:rPr>
        <w:t xml:space="preserve"> по версии </w:t>
      </w:r>
      <w:r w:rsidR="00247376" w:rsidRPr="00A05B2F">
        <w:rPr>
          <w:sz w:val="22"/>
          <w:szCs w:val="22"/>
        </w:rPr>
        <w:t>НАП</w:t>
      </w:r>
      <w:r w:rsidR="00935F86" w:rsidRPr="00A05B2F">
        <w:rPr>
          <w:sz w:val="22"/>
          <w:szCs w:val="22"/>
        </w:rPr>
        <w:t xml:space="preserve"> </w:t>
      </w:r>
      <w:r w:rsidR="00C12675" w:rsidRPr="00A05B2F">
        <w:rPr>
          <w:sz w:val="22"/>
          <w:szCs w:val="22"/>
        </w:rPr>
        <w:t>–</w:t>
      </w:r>
      <w:r w:rsidR="00935F86" w:rsidRPr="00A05B2F">
        <w:rPr>
          <w:sz w:val="22"/>
          <w:szCs w:val="22"/>
        </w:rPr>
        <w:t xml:space="preserve"> профессионалы</w:t>
      </w:r>
      <w:r w:rsidR="007A08C2">
        <w:rPr>
          <w:sz w:val="22"/>
          <w:szCs w:val="22"/>
        </w:rPr>
        <w:t xml:space="preserve">. </w:t>
      </w:r>
    </w:p>
    <w:p w:rsidR="0017557C" w:rsidRPr="006C48B7" w:rsidRDefault="00060AAC" w:rsidP="00CB60B5">
      <w:pPr>
        <w:jc w:val="both"/>
        <w:rPr>
          <w:b/>
          <w:sz w:val="18"/>
          <w:szCs w:val="22"/>
        </w:rPr>
      </w:pPr>
      <w:r w:rsidRPr="00A05B2F">
        <w:rPr>
          <w:b/>
          <w:sz w:val="22"/>
          <w:szCs w:val="22"/>
          <w:u w:val="single"/>
        </w:rPr>
        <w:t>Место и сроки проведения:</w:t>
      </w:r>
      <w:r w:rsidRPr="00A05B2F">
        <w:rPr>
          <w:sz w:val="22"/>
          <w:szCs w:val="22"/>
        </w:rPr>
        <w:t xml:space="preserve"> Соревнования пройдут </w:t>
      </w:r>
      <w:r w:rsidR="007C1DF8">
        <w:rPr>
          <w:sz w:val="22"/>
          <w:szCs w:val="22"/>
        </w:rPr>
        <w:t>12 февраля 2017 года</w:t>
      </w:r>
      <w:r w:rsidR="00BA120D">
        <w:rPr>
          <w:sz w:val="22"/>
          <w:szCs w:val="22"/>
        </w:rPr>
        <w:t>,</w:t>
      </w:r>
      <w:r w:rsidR="006C48B7">
        <w:rPr>
          <w:sz w:val="22"/>
          <w:szCs w:val="22"/>
        </w:rPr>
        <w:t xml:space="preserve"> </w:t>
      </w:r>
      <w:r w:rsidR="006C48B7" w:rsidRPr="00F20B4F">
        <w:rPr>
          <w:b/>
          <w:sz w:val="18"/>
          <w:szCs w:val="22"/>
          <w:u w:val="single"/>
        </w:rPr>
        <w:t>МЕСТО И ВРЕМЯ БУДЕТ ОЗВУЧЕН</w:t>
      </w:r>
      <w:r w:rsidR="007A08C2" w:rsidRPr="00F20B4F">
        <w:rPr>
          <w:b/>
          <w:sz w:val="18"/>
          <w:szCs w:val="22"/>
          <w:u w:val="single"/>
        </w:rPr>
        <w:t>О ПОЗЖЕ!</w:t>
      </w:r>
    </w:p>
    <w:p w:rsidR="006C48B7" w:rsidRDefault="00BF45CC" w:rsidP="00CB60B5">
      <w:pPr>
        <w:jc w:val="both"/>
        <w:rPr>
          <w:sz w:val="22"/>
          <w:szCs w:val="22"/>
        </w:rPr>
      </w:pPr>
      <w:r w:rsidRPr="00A05B2F">
        <w:rPr>
          <w:b/>
          <w:sz w:val="22"/>
          <w:szCs w:val="22"/>
          <w:u w:val="single"/>
        </w:rPr>
        <w:t>Взвешивание</w:t>
      </w:r>
      <w:r w:rsidR="00A24CFE" w:rsidRPr="00A05B2F">
        <w:rPr>
          <w:sz w:val="22"/>
          <w:szCs w:val="22"/>
        </w:rPr>
        <w:t xml:space="preserve"> состоится </w:t>
      </w:r>
      <w:r w:rsidR="007C1DF8">
        <w:rPr>
          <w:sz w:val="22"/>
          <w:szCs w:val="22"/>
        </w:rPr>
        <w:t>11 февраля</w:t>
      </w:r>
      <w:r w:rsidR="003B448C">
        <w:rPr>
          <w:sz w:val="22"/>
          <w:szCs w:val="22"/>
        </w:rPr>
        <w:t>.</w:t>
      </w:r>
    </w:p>
    <w:p w:rsidR="0017557C" w:rsidRPr="00A05B2F" w:rsidRDefault="007A08C2" w:rsidP="00CB60B5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16C90" w:rsidRPr="00A05B2F">
        <w:rPr>
          <w:sz w:val="22"/>
          <w:szCs w:val="22"/>
        </w:rPr>
        <w:t xml:space="preserve">На первом взвешивании – присутствие </w:t>
      </w:r>
      <w:r w:rsidR="002B0145" w:rsidRPr="00A05B2F">
        <w:rPr>
          <w:sz w:val="22"/>
          <w:szCs w:val="22"/>
        </w:rPr>
        <w:t>сп</w:t>
      </w:r>
      <w:r w:rsidR="0017557C" w:rsidRPr="00A05B2F">
        <w:rPr>
          <w:sz w:val="22"/>
          <w:szCs w:val="22"/>
        </w:rPr>
        <w:t xml:space="preserve">ортсмена обязательно. (Взнос – </w:t>
      </w:r>
      <w:r w:rsidR="009E6F85">
        <w:rPr>
          <w:sz w:val="22"/>
          <w:szCs w:val="22"/>
        </w:rPr>
        <w:t>7</w:t>
      </w:r>
      <w:r w:rsidR="002B0145" w:rsidRPr="00A05B2F">
        <w:rPr>
          <w:sz w:val="22"/>
          <w:szCs w:val="22"/>
        </w:rPr>
        <w:t>00 руб.)</w:t>
      </w:r>
      <w:r w:rsidR="00967FD9" w:rsidRPr="00A05B2F">
        <w:rPr>
          <w:sz w:val="22"/>
          <w:szCs w:val="22"/>
        </w:rPr>
        <w:t xml:space="preserve"> </w:t>
      </w:r>
    </w:p>
    <w:p w:rsidR="00435C81" w:rsidRPr="00785CBC" w:rsidRDefault="0017557C" w:rsidP="00CB60B5">
      <w:pPr>
        <w:rPr>
          <w:sz w:val="22"/>
          <w:szCs w:val="22"/>
        </w:rPr>
      </w:pPr>
      <w:r w:rsidRPr="00A05B2F">
        <w:rPr>
          <w:sz w:val="22"/>
          <w:szCs w:val="22"/>
        </w:rPr>
        <w:t>Регламент соревнований и взвешивания будет опубликован за 3 дня до взвешивания.</w:t>
      </w:r>
      <w:r w:rsidRPr="00A05B2F">
        <w:rPr>
          <w:sz w:val="22"/>
          <w:szCs w:val="22"/>
        </w:rPr>
        <w:br/>
        <w:t xml:space="preserve">Если спортсмен </w:t>
      </w:r>
      <w:r w:rsidR="007A08C2">
        <w:rPr>
          <w:sz w:val="22"/>
          <w:szCs w:val="22"/>
        </w:rPr>
        <w:t>не</w:t>
      </w:r>
      <w:r w:rsidR="00C6687C">
        <w:rPr>
          <w:sz w:val="22"/>
          <w:szCs w:val="22"/>
        </w:rPr>
        <w:t xml:space="preserve"> явился на взвешивание </w:t>
      </w:r>
      <w:r w:rsidR="00785CBC">
        <w:rPr>
          <w:sz w:val="22"/>
          <w:szCs w:val="22"/>
        </w:rPr>
        <w:t>11 февраля</w:t>
      </w:r>
      <w:r w:rsidR="007A08C2">
        <w:rPr>
          <w:sz w:val="22"/>
          <w:szCs w:val="22"/>
        </w:rPr>
        <w:t>,</w:t>
      </w:r>
      <w:r w:rsidR="00C6687C">
        <w:rPr>
          <w:sz w:val="22"/>
          <w:szCs w:val="22"/>
        </w:rPr>
        <w:t xml:space="preserve"> то он может </w:t>
      </w:r>
      <w:proofErr w:type="gramStart"/>
      <w:r w:rsidR="00C6687C">
        <w:rPr>
          <w:sz w:val="22"/>
          <w:szCs w:val="22"/>
        </w:rPr>
        <w:t>взвесится</w:t>
      </w:r>
      <w:proofErr w:type="gramEnd"/>
      <w:r w:rsidR="00C6687C">
        <w:rPr>
          <w:sz w:val="22"/>
          <w:szCs w:val="22"/>
        </w:rPr>
        <w:t xml:space="preserve"> </w:t>
      </w:r>
      <w:r w:rsidR="00785CBC">
        <w:rPr>
          <w:sz w:val="22"/>
          <w:szCs w:val="22"/>
        </w:rPr>
        <w:t>12 февраля</w:t>
      </w:r>
      <w:r w:rsidRPr="00A05B2F">
        <w:rPr>
          <w:sz w:val="22"/>
          <w:szCs w:val="22"/>
        </w:rPr>
        <w:t xml:space="preserve"> </w:t>
      </w:r>
      <w:r w:rsidR="00785CBC">
        <w:rPr>
          <w:sz w:val="22"/>
          <w:szCs w:val="22"/>
        </w:rPr>
        <w:t>до начала первого потока,</w:t>
      </w:r>
      <w:r w:rsidRPr="00A05B2F">
        <w:rPr>
          <w:sz w:val="22"/>
          <w:szCs w:val="22"/>
        </w:rPr>
        <w:t xml:space="preserve"> по месту проведения соревнований, но в этом случае турнирный взнос будет увеличен - </w:t>
      </w:r>
      <w:r w:rsidR="00004219">
        <w:rPr>
          <w:sz w:val="22"/>
          <w:szCs w:val="22"/>
        </w:rPr>
        <w:t>8</w:t>
      </w:r>
      <w:r w:rsidRPr="00A05B2F">
        <w:rPr>
          <w:sz w:val="22"/>
          <w:szCs w:val="22"/>
        </w:rPr>
        <w:t xml:space="preserve">00 руб. (Кроме спортсменов, которые взвесились в первый день, но не попали в нужную весовую категорию.  </w:t>
      </w:r>
      <w:proofErr w:type="gramStart"/>
      <w:r w:rsidRPr="00A05B2F">
        <w:rPr>
          <w:sz w:val="22"/>
          <w:szCs w:val="22"/>
        </w:rPr>
        <w:t xml:space="preserve">Для них взнос остается – </w:t>
      </w:r>
      <w:r w:rsidR="002E7CA1">
        <w:rPr>
          <w:sz w:val="22"/>
          <w:szCs w:val="22"/>
        </w:rPr>
        <w:t>7</w:t>
      </w:r>
      <w:r w:rsidRPr="00A05B2F">
        <w:rPr>
          <w:sz w:val="22"/>
          <w:szCs w:val="22"/>
        </w:rPr>
        <w:t xml:space="preserve">00 руб.) </w:t>
      </w:r>
      <w:r w:rsidR="00097610">
        <w:rPr>
          <w:sz w:val="22"/>
          <w:szCs w:val="22"/>
        </w:rPr>
        <w:br/>
      </w:r>
      <w:r w:rsidR="00435C81" w:rsidRPr="00A05B2F">
        <w:rPr>
          <w:b/>
          <w:sz w:val="22"/>
          <w:szCs w:val="22"/>
          <w:u w:val="single"/>
        </w:rPr>
        <w:t>Форма и экипировка:</w:t>
      </w:r>
      <w:proofErr w:type="gramEnd"/>
      <w:r w:rsidR="00435C81" w:rsidRPr="00A05B2F">
        <w:rPr>
          <w:b/>
          <w:sz w:val="22"/>
          <w:szCs w:val="22"/>
          <w:u w:val="single"/>
        </w:rPr>
        <w:t xml:space="preserve"> ОБЯЗАТЕЛЬНО ПРОЧИТАЙТЕ!</w:t>
      </w:r>
    </w:p>
    <w:p w:rsidR="00435C81" w:rsidRPr="00A05B2F" w:rsidRDefault="00435C81" w:rsidP="00CB60B5">
      <w:pPr>
        <w:pStyle w:val="a7"/>
        <w:numPr>
          <w:ilvl w:val="0"/>
          <w:numId w:val="1"/>
        </w:numPr>
        <w:jc w:val="both"/>
        <w:rPr>
          <w:sz w:val="22"/>
          <w:szCs w:val="22"/>
        </w:rPr>
      </w:pPr>
      <w:r w:rsidRPr="00A05B2F">
        <w:rPr>
          <w:sz w:val="22"/>
          <w:szCs w:val="22"/>
        </w:rPr>
        <w:t xml:space="preserve">Спортсмену необходимо находиться на помосте в борцовском трико (сплошном), на данном турнире разрешено так же быть в шортах – но колени обязательно должны быть открыты и шорты не должны </w:t>
      </w:r>
      <w:proofErr w:type="gramStart"/>
      <w:r w:rsidRPr="00A05B2F">
        <w:rPr>
          <w:sz w:val="22"/>
          <w:szCs w:val="22"/>
        </w:rPr>
        <w:t>висеть</w:t>
      </w:r>
      <w:proofErr w:type="gramEnd"/>
      <w:r w:rsidRPr="00A05B2F">
        <w:rPr>
          <w:sz w:val="22"/>
          <w:szCs w:val="22"/>
        </w:rPr>
        <w:t xml:space="preserve"> скрывая отрыв таза. (Если отрыв таза из-за свисающих шорт ув</w:t>
      </w:r>
      <w:r w:rsidR="00097610">
        <w:rPr>
          <w:sz w:val="22"/>
          <w:szCs w:val="22"/>
        </w:rPr>
        <w:t>идеть не возможно, то спортсмену подход будет не засчитан.)</w:t>
      </w:r>
    </w:p>
    <w:p w:rsidR="001F62D1" w:rsidRPr="00A05B2F" w:rsidRDefault="00435C81" w:rsidP="00CB60B5">
      <w:pPr>
        <w:pStyle w:val="a7"/>
        <w:numPr>
          <w:ilvl w:val="0"/>
          <w:numId w:val="1"/>
        </w:numPr>
        <w:jc w:val="both"/>
        <w:rPr>
          <w:sz w:val="22"/>
          <w:szCs w:val="22"/>
        </w:rPr>
      </w:pPr>
      <w:r w:rsidRPr="00A05B2F">
        <w:rPr>
          <w:sz w:val="22"/>
          <w:szCs w:val="22"/>
        </w:rPr>
        <w:t>Футболка обязательна! Локти должны быть открыты и не видны подмышки.</w:t>
      </w:r>
    </w:p>
    <w:p w:rsidR="001F62D1" w:rsidRPr="00A05B2F" w:rsidRDefault="001F62D1" w:rsidP="00CB60B5">
      <w:pPr>
        <w:pStyle w:val="a7"/>
        <w:numPr>
          <w:ilvl w:val="0"/>
          <w:numId w:val="1"/>
        </w:numPr>
        <w:jc w:val="both"/>
        <w:rPr>
          <w:sz w:val="22"/>
          <w:szCs w:val="22"/>
        </w:rPr>
      </w:pPr>
      <w:r w:rsidRPr="00A05B2F">
        <w:rPr>
          <w:sz w:val="22"/>
          <w:szCs w:val="22"/>
        </w:rPr>
        <w:t>Обязательно наличие обуви на спортсмене. Босиком и в тапках – спортсмены не допускаются!</w:t>
      </w:r>
    </w:p>
    <w:p w:rsidR="001F62D1" w:rsidRPr="00A05B2F" w:rsidRDefault="001F62D1" w:rsidP="00CB60B5">
      <w:pPr>
        <w:pStyle w:val="a7"/>
        <w:numPr>
          <w:ilvl w:val="0"/>
          <w:numId w:val="1"/>
        </w:numPr>
        <w:jc w:val="both"/>
        <w:rPr>
          <w:sz w:val="22"/>
          <w:szCs w:val="22"/>
        </w:rPr>
      </w:pPr>
      <w:r w:rsidRPr="00A05B2F">
        <w:rPr>
          <w:sz w:val="22"/>
          <w:szCs w:val="22"/>
        </w:rPr>
        <w:t xml:space="preserve">Гетры или длинные носки – обязательны! Они должны доходить до </w:t>
      </w:r>
      <w:r w:rsidR="00A05B2F" w:rsidRPr="00A05B2F">
        <w:rPr>
          <w:sz w:val="22"/>
          <w:szCs w:val="22"/>
        </w:rPr>
        <w:t>нижней части коленной чашечки</w:t>
      </w:r>
    </w:p>
    <w:p w:rsidR="000D5D08" w:rsidRPr="00A05B2F" w:rsidRDefault="001F62D1" w:rsidP="00CB60B5">
      <w:pPr>
        <w:pStyle w:val="a7"/>
        <w:numPr>
          <w:ilvl w:val="0"/>
          <w:numId w:val="1"/>
        </w:numPr>
        <w:jc w:val="both"/>
        <w:rPr>
          <w:sz w:val="22"/>
          <w:szCs w:val="22"/>
        </w:rPr>
      </w:pPr>
      <w:r w:rsidRPr="00A05B2F">
        <w:rPr>
          <w:sz w:val="22"/>
          <w:szCs w:val="22"/>
        </w:rPr>
        <w:t>Разрешаетс</w:t>
      </w:r>
      <w:r w:rsidR="00A05B2F" w:rsidRPr="00A05B2F">
        <w:rPr>
          <w:sz w:val="22"/>
          <w:szCs w:val="22"/>
        </w:rPr>
        <w:t xml:space="preserve">я использование кистевых бинтов и </w:t>
      </w:r>
      <w:r w:rsidR="00A05B2F" w:rsidRPr="00D27671">
        <w:rPr>
          <w:b/>
          <w:sz w:val="22"/>
          <w:szCs w:val="22"/>
        </w:rPr>
        <w:t>НАКОЛЕННИКОВ.</w:t>
      </w:r>
    </w:p>
    <w:p w:rsidR="00435C81" w:rsidRPr="00A05B2F" w:rsidRDefault="00435C81" w:rsidP="00CB60B5">
      <w:pPr>
        <w:jc w:val="both"/>
        <w:rPr>
          <w:sz w:val="22"/>
          <w:szCs w:val="22"/>
        </w:rPr>
      </w:pPr>
      <w:r w:rsidRPr="00A05B2F">
        <w:rPr>
          <w:b/>
          <w:sz w:val="22"/>
          <w:szCs w:val="22"/>
          <w:u w:val="single"/>
        </w:rPr>
        <w:t>Участники:</w:t>
      </w:r>
      <w:r w:rsidRPr="00A05B2F">
        <w:rPr>
          <w:b/>
          <w:sz w:val="22"/>
          <w:szCs w:val="22"/>
        </w:rPr>
        <w:t xml:space="preserve"> </w:t>
      </w:r>
      <w:r w:rsidRPr="00A05B2F">
        <w:rPr>
          <w:sz w:val="22"/>
          <w:szCs w:val="22"/>
        </w:rPr>
        <w:t xml:space="preserve">К участию в соревнованиях допускаются спортсмены, занимающиеся не менее 2 месяцев до проведения соревнования и в период проведения соревнований в сети тренажерных залов «Рельеф», предоставление действующего абонемента обязательно. </w:t>
      </w:r>
      <w:r w:rsidR="00016BAB" w:rsidRPr="00A05B2F">
        <w:rPr>
          <w:b/>
          <w:sz w:val="22"/>
          <w:szCs w:val="22"/>
        </w:rPr>
        <w:t xml:space="preserve">Турнирный взнос – </w:t>
      </w:r>
      <w:r w:rsidR="00016BAB">
        <w:rPr>
          <w:b/>
          <w:sz w:val="22"/>
          <w:szCs w:val="22"/>
        </w:rPr>
        <w:t>7</w:t>
      </w:r>
      <w:r w:rsidR="00016BAB" w:rsidRPr="00A05B2F">
        <w:rPr>
          <w:b/>
          <w:sz w:val="22"/>
          <w:szCs w:val="22"/>
        </w:rPr>
        <w:t>00 руб</w:t>
      </w:r>
      <w:r w:rsidR="00016BAB" w:rsidRPr="00A05B2F">
        <w:rPr>
          <w:sz w:val="22"/>
          <w:szCs w:val="22"/>
        </w:rPr>
        <w:t xml:space="preserve">., для взвешивающихся во 2 день – </w:t>
      </w:r>
      <w:r w:rsidR="00016BAB">
        <w:rPr>
          <w:sz w:val="22"/>
          <w:szCs w:val="22"/>
        </w:rPr>
        <w:t>8</w:t>
      </w:r>
      <w:r w:rsidR="00016BAB" w:rsidRPr="00A05B2F">
        <w:rPr>
          <w:sz w:val="22"/>
          <w:szCs w:val="22"/>
        </w:rPr>
        <w:t>00 руб.</w:t>
      </w:r>
      <w:r w:rsidR="00016BAB">
        <w:rPr>
          <w:sz w:val="22"/>
          <w:szCs w:val="22"/>
        </w:rPr>
        <w:t xml:space="preserve"> </w:t>
      </w:r>
    </w:p>
    <w:p w:rsidR="00435C81" w:rsidRPr="00A05B2F" w:rsidRDefault="00435C81" w:rsidP="00CB60B5">
      <w:pPr>
        <w:jc w:val="both"/>
        <w:rPr>
          <w:i/>
          <w:sz w:val="22"/>
          <w:szCs w:val="22"/>
        </w:rPr>
      </w:pPr>
      <w:r w:rsidRPr="00A05B2F">
        <w:rPr>
          <w:i/>
          <w:sz w:val="22"/>
          <w:szCs w:val="22"/>
        </w:rPr>
        <w:t>К участию в соревнованиях допускаются только спортсмены, не имеющие медицинских противопоказаний, своим участием спортсмен подтверждает отсутствие у него медицинских противопоказаний.</w:t>
      </w:r>
    </w:p>
    <w:p w:rsidR="00435C81" w:rsidRPr="00A05B2F" w:rsidRDefault="00435C81" w:rsidP="00877C80">
      <w:pPr>
        <w:rPr>
          <w:sz w:val="22"/>
          <w:szCs w:val="22"/>
        </w:rPr>
      </w:pPr>
      <w:r w:rsidRPr="00A05B2F">
        <w:rPr>
          <w:b/>
          <w:sz w:val="22"/>
          <w:szCs w:val="22"/>
          <w:u w:val="single"/>
        </w:rPr>
        <w:t>Выявление победителей:</w:t>
      </w:r>
      <w:r w:rsidRPr="00A05B2F">
        <w:rPr>
          <w:sz w:val="22"/>
          <w:szCs w:val="22"/>
        </w:rPr>
        <w:t xml:space="preserve"> Победители в личном первенстве</w:t>
      </w:r>
      <w:r w:rsidR="002F5BBA">
        <w:rPr>
          <w:sz w:val="22"/>
          <w:szCs w:val="22"/>
        </w:rPr>
        <w:t>:</w:t>
      </w:r>
      <w:r w:rsidR="00877C80">
        <w:rPr>
          <w:sz w:val="22"/>
          <w:szCs w:val="22"/>
        </w:rPr>
        <w:t xml:space="preserve"> </w:t>
      </w:r>
      <w:r w:rsidR="00877C80">
        <w:rPr>
          <w:sz w:val="22"/>
          <w:szCs w:val="22"/>
        </w:rPr>
        <w:br/>
      </w:r>
      <w:r w:rsidRPr="00A05B2F">
        <w:rPr>
          <w:sz w:val="22"/>
          <w:szCs w:val="22"/>
        </w:rPr>
        <w:t xml:space="preserve">Среди юношей до </w:t>
      </w:r>
      <w:r w:rsidRPr="00877C80">
        <w:rPr>
          <w:sz w:val="22"/>
          <w:szCs w:val="22"/>
          <w:highlight w:val="green"/>
        </w:rPr>
        <w:t>1</w:t>
      </w:r>
      <w:r w:rsidR="00877C80" w:rsidRPr="00877C80">
        <w:rPr>
          <w:sz w:val="22"/>
          <w:szCs w:val="22"/>
          <w:highlight w:val="green"/>
        </w:rPr>
        <w:t>8</w:t>
      </w:r>
      <w:r w:rsidRPr="00877C80">
        <w:rPr>
          <w:sz w:val="22"/>
          <w:szCs w:val="22"/>
          <w:highlight w:val="green"/>
        </w:rPr>
        <w:t xml:space="preserve"> лет (включительно)</w:t>
      </w:r>
      <w:r w:rsidRPr="00A05B2F">
        <w:rPr>
          <w:sz w:val="22"/>
          <w:szCs w:val="22"/>
        </w:rPr>
        <w:t xml:space="preserve"> в весовых категориях: до 52, 56; 60; 67,5; 75; </w:t>
      </w:r>
      <w:r w:rsidR="00877C80">
        <w:rPr>
          <w:sz w:val="22"/>
          <w:szCs w:val="22"/>
        </w:rPr>
        <w:t>75</w:t>
      </w:r>
      <w:r w:rsidRPr="00A05B2F">
        <w:rPr>
          <w:sz w:val="22"/>
          <w:szCs w:val="22"/>
        </w:rPr>
        <w:t xml:space="preserve"> +</w:t>
      </w:r>
    </w:p>
    <w:p w:rsidR="00435C81" w:rsidRPr="00A05B2F" w:rsidRDefault="00435C81" w:rsidP="00CB60B5">
      <w:pPr>
        <w:jc w:val="both"/>
        <w:rPr>
          <w:sz w:val="22"/>
          <w:szCs w:val="22"/>
        </w:rPr>
      </w:pPr>
      <w:r w:rsidRPr="00A05B2F">
        <w:rPr>
          <w:sz w:val="22"/>
          <w:szCs w:val="22"/>
        </w:rPr>
        <w:t>Среди мужчин: 60; 67,5; 75; 82,5; 90; 100; 110; свыше 110 кг.</w:t>
      </w:r>
    </w:p>
    <w:p w:rsidR="00435C81" w:rsidRPr="00A05B2F" w:rsidRDefault="00435C81" w:rsidP="00CB60B5">
      <w:pPr>
        <w:jc w:val="both"/>
        <w:rPr>
          <w:sz w:val="22"/>
          <w:szCs w:val="22"/>
        </w:rPr>
      </w:pPr>
      <w:r w:rsidRPr="00A05B2F">
        <w:rPr>
          <w:sz w:val="22"/>
          <w:szCs w:val="22"/>
        </w:rPr>
        <w:t xml:space="preserve">Среди девушек: </w:t>
      </w:r>
      <w:r w:rsidR="00877C80" w:rsidRPr="00877C80">
        <w:rPr>
          <w:sz w:val="22"/>
          <w:szCs w:val="22"/>
          <w:highlight w:val="green"/>
        </w:rPr>
        <w:t>18 лет (включительно)</w:t>
      </w:r>
      <w:r w:rsidR="00877C80" w:rsidRPr="00A05B2F">
        <w:rPr>
          <w:sz w:val="22"/>
          <w:szCs w:val="22"/>
        </w:rPr>
        <w:t xml:space="preserve"> </w:t>
      </w:r>
      <w:r w:rsidRPr="00A05B2F">
        <w:rPr>
          <w:sz w:val="22"/>
          <w:szCs w:val="22"/>
        </w:rPr>
        <w:t xml:space="preserve"> до 48; 52; 56; 60; свыше </w:t>
      </w:r>
      <w:r w:rsidR="0078234A">
        <w:rPr>
          <w:sz w:val="22"/>
          <w:szCs w:val="22"/>
        </w:rPr>
        <w:t>60</w:t>
      </w:r>
      <w:r w:rsidRPr="00A05B2F">
        <w:rPr>
          <w:sz w:val="22"/>
          <w:szCs w:val="22"/>
        </w:rPr>
        <w:t xml:space="preserve"> кг.</w:t>
      </w:r>
    </w:p>
    <w:p w:rsidR="00435C81" w:rsidRPr="00A05B2F" w:rsidRDefault="00435C81" w:rsidP="00CB60B5">
      <w:pPr>
        <w:jc w:val="both"/>
        <w:rPr>
          <w:sz w:val="22"/>
          <w:szCs w:val="22"/>
        </w:rPr>
      </w:pPr>
      <w:r w:rsidRPr="00A05B2F">
        <w:rPr>
          <w:sz w:val="22"/>
          <w:szCs w:val="22"/>
        </w:rPr>
        <w:t>Среди девушек (опен</w:t>
      </w:r>
      <w:r w:rsidR="0078234A">
        <w:rPr>
          <w:sz w:val="22"/>
          <w:szCs w:val="22"/>
        </w:rPr>
        <w:t xml:space="preserve">): до 48; 52; 56; 60; 67,5; </w:t>
      </w:r>
      <w:r w:rsidRPr="00A05B2F">
        <w:rPr>
          <w:sz w:val="22"/>
          <w:szCs w:val="22"/>
        </w:rPr>
        <w:t xml:space="preserve">свыше </w:t>
      </w:r>
      <w:r w:rsidR="0078234A">
        <w:rPr>
          <w:sz w:val="22"/>
          <w:szCs w:val="22"/>
        </w:rPr>
        <w:t>67,5</w:t>
      </w:r>
      <w:r w:rsidRPr="00A05B2F">
        <w:rPr>
          <w:sz w:val="22"/>
          <w:szCs w:val="22"/>
        </w:rPr>
        <w:t xml:space="preserve"> кг.</w:t>
      </w:r>
    </w:p>
    <w:p w:rsidR="00435C81" w:rsidRPr="00A05B2F" w:rsidRDefault="00435C81" w:rsidP="00CB60B5">
      <w:pPr>
        <w:jc w:val="both"/>
        <w:rPr>
          <w:sz w:val="22"/>
          <w:szCs w:val="22"/>
        </w:rPr>
      </w:pPr>
      <w:r w:rsidRPr="00A05B2F">
        <w:rPr>
          <w:sz w:val="22"/>
          <w:szCs w:val="22"/>
        </w:rPr>
        <w:t>Ветераны женщины: 48; 52; 56; 60; 67,5; 75; свыше 75 кг.</w:t>
      </w:r>
    </w:p>
    <w:p w:rsidR="00435C81" w:rsidRPr="00FD26DA" w:rsidRDefault="00435C81" w:rsidP="00CB60B5">
      <w:pPr>
        <w:jc w:val="both"/>
        <w:rPr>
          <w:sz w:val="22"/>
          <w:szCs w:val="22"/>
        </w:rPr>
      </w:pPr>
      <w:r w:rsidRPr="00FD26DA">
        <w:rPr>
          <w:sz w:val="22"/>
          <w:szCs w:val="22"/>
        </w:rPr>
        <w:t>Ветераны мужчины: 56; 60; 67,5; 75; 82,5; 90; 100;</w:t>
      </w:r>
      <w:r w:rsidR="00CB60B5" w:rsidRPr="00FD26DA">
        <w:t xml:space="preserve"> свыше 100;</w:t>
      </w:r>
    </w:p>
    <w:p w:rsidR="00877C80" w:rsidRDefault="00435C81" w:rsidP="00877C80">
      <w:pPr>
        <w:jc w:val="both"/>
        <w:rPr>
          <w:i/>
          <w:sz w:val="22"/>
          <w:szCs w:val="22"/>
        </w:rPr>
      </w:pPr>
      <w:r w:rsidRPr="00A05B2F">
        <w:rPr>
          <w:sz w:val="22"/>
          <w:szCs w:val="22"/>
        </w:rPr>
        <w:t xml:space="preserve">Абсолютный результат (тройка чемпионов) определяется по формуле Шварца и </w:t>
      </w:r>
      <w:proofErr w:type="spellStart"/>
      <w:r w:rsidRPr="00A05B2F">
        <w:rPr>
          <w:sz w:val="22"/>
          <w:szCs w:val="22"/>
        </w:rPr>
        <w:t>Малоуна</w:t>
      </w:r>
      <w:proofErr w:type="spellEnd"/>
      <w:r w:rsidRPr="00A05B2F">
        <w:rPr>
          <w:sz w:val="22"/>
          <w:szCs w:val="22"/>
        </w:rPr>
        <w:t>.</w:t>
      </w:r>
      <w:r w:rsidR="00877C80">
        <w:rPr>
          <w:sz w:val="22"/>
          <w:szCs w:val="22"/>
        </w:rPr>
        <w:br/>
      </w:r>
      <w:r w:rsidR="00877C80" w:rsidRPr="00877C80">
        <w:rPr>
          <w:i/>
          <w:sz w:val="22"/>
          <w:szCs w:val="22"/>
        </w:rPr>
        <w:t>* Возможно введение дополнительных категорий при большом количестве участников.</w:t>
      </w:r>
    </w:p>
    <w:p w:rsidR="00435C81" w:rsidRPr="00A05B2F" w:rsidRDefault="007C1DF8" w:rsidP="00785CBC">
      <w:pPr>
        <w:rPr>
          <w:sz w:val="22"/>
          <w:szCs w:val="22"/>
        </w:rPr>
      </w:pPr>
      <w:r w:rsidRPr="00785CBC">
        <w:rPr>
          <w:b/>
          <w:i/>
          <w:sz w:val="22"/>
          <w:szCs w:val="22"/>
          <w:highlight w:val="green"/>
        </w:rPr>
        <w:t xml:space="preserve">* </w:t>
      </w:r>
      <w:proofErr w:type="gramStart"/>
      <w:r w:rsidRPr="00785CBC">
        <w:rPr>
          <w:i/>
          <w:sz w:val="22"/>
          <w:szCs w:val="22"/>
          <w:highlight w:val="green"/>
        </w:rPr>
        <w:t>Спортсмены</w:t>
      </w:r>
      <w:proofErr w:type="gramEnd"/>
      <w:r w:rsidRPr="00785CBC">
        <w:rPr>
          <w:i/>
          <w:sz w:val="22"/>
          <w:szCs w:val="22"/>
          <w:highlight w:val="green"/>
        </w:rPr>
        <w:t xml:space="preserve"> выступающие в пауэрлифтинге, автоматически принимают участие в отдельных движениях.</w:t>
      </w:r>
      <w:r w:rsidRPr="00785CBC">
        <w:rPr>
          <w:i/>
          <w:sz w:val="22"/>
          <w:szCs w:val="22"/>
          <w:highlight w:val="green"/>
        </w:rPr>
        <w:br/>
        <w:t>Т.е. спортсмен заявившийся, например, по становой тяге, будет бороться со всеми спортсменами пауэрлифтерами  данной весовой категории</w:t>
      </w:r>
      <w:r w:rsidR="00785CBC">
        <w:rPr>
          <w:i/>
          <w:sz w:val="22"/>
          <w:szCs w:val="22"/>
        </w:rPr>
        <w:t>.</w:t>
      </w:r>
      <w:r w:rsidR="00785CBC">
        <w:rPr>
          <w:i/>
          <w:sz w:val="22"/>
          <w:szCs w:val="22"/>
        </w:rPr>
        <w:br/>
      </w:r>
      <w:r w:rsidR="00785CBC" w:rsidRPr="00785CBC">
        <w:rPr>
          <w:b/>
          <w:i/>
          <w:sz w:val="22"/>
          <w:szCs w:val="22"/>
          <w:highlight w:val="green"/>
        </w:rPr>
        <w:t xml:space="preserve">* </w:t>
      </w:r>
      <w:r w:rsidR="00785CBC" w:rsidRPr="00785CBC">
        <w:rPr>
          <w:i/>
          <w:sz w:val="22"/>
          <w:szCs w:val="22"/>
          <w:highlight w:val="green"/>
        </w:rPr>
        <w:t>Объединения категорий – не будет!</w:t>
      </w:r>
      <w:r w:rsidR="00785CBC">
        <w:rPr>
          <w:i/>
          <w:sz w:val="22"/>
          <w:szCs w:val="22"/>
        </w:rPr>
        <w:br/>
      </w:r>
      <w:r w:rsidR="00785CBC" w:rsidRPr="00785CBC">
        <w:rPr>
          <w:b/>
          <w:i/>
          <w:sz w:val="22"/>
          <w:szCs w:val="22"/>
          <w:highlight w:val="green"/>
        </w:rPr>
        <w:t xml:space="preserve">* </w:t>
      </w:r>
      <w:proofErr w:type="gramStart"/>
      <w:r w:rsidR="00785CBC" w:rsidRPr="00785CBC">
        <w:rPr>
          <w:i/>
          <w:sz w:val="22"/>
          <w:szCs w:val="22"/>
          <w:highlight w:val="green"/>
        </w:rPr>
        <w:t>Если в категории нет выступающих в отдельных движениях, то награждения за отдельные движения н</w:t>
      </w:r>
      <w:r w:rsidR="00785CBC">
        <w:rPr>
          <w:i/>
          <w:sz w:val="22"/>
          <w:szCs w:val="22"/>
          <w:highlight w:val="green"/>
        </w:rPr>
        <w:t>е</w:t>
      </w:r>
      <w:r w:rsidR="00785CBC" w:rsidRPr="00785CBC">
        <w:rPr>
          <w:i/>
          <w:sz w:val="22"/>
          <w:szCs w:val="22"/>
          <w:highlight w:val="green"/>
        </w:rPr>
        <w:t xml:space="preserve"> предусмотрено.</w:t>
      </w:r>
      <w:proofErr w:type="gramEnd"/>
    </w:p>
    <w:p w:rsidR="006C48B7" w:rsidRDefault="00435C81" w:rsidP="007C1DF8">
      <w:pPr>
        <w:rPr>
          <w:sz w:val="22"/>
          <w:szCs w:val="22"/>
        </w:rPr>
      </w:pPr>
      <w:r w:rsidRPr="006C48B7">
        <w:rPr>
          <w:b/>
          <w:sz w:val="22"/>
          <w:szCs w:val="22"/>
          <w:u w:val="single"/>
        </w:rPr>
        <w:t>Командное первенство и первенство тренеров</w:t>
      </w:r>
      <w:r w:rsidRPr="00A05B2F">
        <w:rPr>
          <w:sz w:val="22"/>
          <w:szCs w:val="22"/>
        </w:rPr>
        <w:t>: 1 место – 10 очков, 2 место – 8 очков, 3 место – 7 очков, 4 место – 6 очков итд., все спортсмены ниже 2 баллов - получают 1 балл. (Кроме спортсменов, закончивших с 0 оценкой) Командное первенство считается по 15 лучшим результатам.</w:t>
      </w:r>
      <w:r w:rsidR="00982838">
        <w:rPr>
          <w:sz w:val="22"/>
          <w:szCs w:val="22"/>
        </w:rPr>
        <w:t xml:space="preserve"> В командное первен</w:t>
      </w:r>
      <w:r w:rsidR="007C1DF8">
        <w:rPr>
          <w:sz w:val="22"/>
          <w:szCs w:val="22"/>
        </w:rPr>
        <w:t xml:space="preserve">ство входит так же народный жим,  </w:t>
      </w:r>
      <w:proofErr w:type="spellStart"/>
      <w:r w:rsidR="007C1DF8">
        <w:rPr>
          <w:sz w:val="22"/>
          <w:szCs w:val="22"/>
        </w:rPr>
        <w:t>пауэрспорт</w:t>
      </w:r>
      <w:proofErr w:type="spellEnd"/>
      <w:r w:rsidR="007C1DF8">
        <w:rPr>
          <w:sz w:val="22"/>
          <w:szCs w:val="22"/>
        </w:rPr>
        <w:t xml:space="preserve"> и </w:t>
      </w:r>
      <w:proofErr w:type="spellStart"/>
      <w:r w:rsidR="007C1DF8">
        <w:rPr>
          <w:sz w:val="22"/>
          <w:szCs w:val="22"/>
        </w:rPr>
        <w:t>армлифтинг</w:t>
      </w:r>
      <w:proofErr w:type="spellEnd"/>
      <w:r w:rsidR="007C1DF8">
        <w:rPr>
          <w:sz w:val="22"/>
          <w:szCs w:val="22"/>
        </w:rPr>
        <w:t>.</w:t>
      </w:r>
      <w:r w:rsidRPr="00A05B2F">
        <w:rPr>
          <w:sz w:val="22"/>
          <w:szCs w:val="22"/>
        </w:rPr>
        <w:br/>
        <w:t>Ветераны в командное первенство попадают – только абсолютные чемпионы</w:t>
      </w:r>
      <w:r w:rsidR="007C1DF8">
        <w:rPr>
          <w:sz w:val="22"/>
          <w:szCs w:val="22"/>
        </w:rPr>
        <w:t xml:space="preserve"> с уче</w:t>
      </w:r>
      <w:r w:rsidR="00016BAB">
        <w:rPr>
          <w:sz w:val="22"/>
          <w:szCs w:val="22"/>
        </w:rPr>
        <w:t>том возраста</w:t>
      </w:r>
      <w:r w:rsidRPr="00A05B2F">
        <w:rPr>
          <w:sz w:val="22"/>
          <w:szCs w:val="22"/>
        </w:rPr>
        <w:t xml:space="preserve">. </w:t>
      </w:r>
      <w:r w:rsidRPr="00016BAB">
        <w:rPr>
          <w:sz w:val="18"/>
          <w:szCs w:val="18"/>
        </w:rPr>
        <w:t>(1 место – 10 очков, 2-8, 3-7)</w:t>
      </w:r>
      <w:r w:rsidRPr="00016BAB">
        <w:rPr>
          <w:sz w:val="18"/>
          <w:szCs w:val="18"/>
        </w:rPr>
        <w:br/>
      </w:r>
      <w:r w:rsidRPr="00A05B2F">
        <w:rPr>
          <w:sz w:val="22"/>
          <w:szCs w:val="22"/>
        </w:rPr>
        <w:t xml:space="preserve">Абсолютное первенство </w:t>
      </w:r>
      <w:r w:rsidR="007C1DF8">
        <w:rPr>
          <w:sz w:val="22"/>
          <w:szCs w:val="22"/>
        </w:rPr>
        <w:t xml:space="preserve">в номинации проходит </w:t>
      </w:r>
      <w:r w:rsidRPr="00A05B2F">
        <w:rPr>
          <w:sz w:val="22"/>
          <w:szCs w:val="22"/>
        </w:rPr>
        <w:t xml:space="preserve">при </w:t>
      </w:r>
      <w:r w:rsidR="007C1DF8">
        <w:rPr>
          <w:sz w:val="22"/>
          <w:szCs w:val="22"/>
        </w:rPr>
        <w:t>участии не менее 7 спортсменов.</w:t>
      </w:r>
      <w:r w:rsidRPr="00A05B2F">
        <w:rPr>
          <w:sz w:val="22"/>
          <w:szCs w:val="22"/>
        </w:rPr>
        <w:br/>
        <w:t>Команда победитель получит переходящий кубок ЧЕМПИОНОВ!</w:t>
      </w:r>
    </w:p>
    <w:p w:rsidR="00435C81" w:rsidRPr="00016BAB" w:rsidRDefault="006C48B7" w:rsidP="00CB60B5">
      <w:pPr>
        <w:jc w:val="both"/>
        <w:rPr>
          <w:color w:val="FF0000"/>
          <w:sz w:val="22"/>
          <w:szCs w:val="22"/>
        </w:rPr>
      </w:pPr>
      <w:r w:rsidRPr="00016BAB">
        <w:rPr>
          <w:b/>
          <w:sz w:val="22"/>
          <w:szCs w:val="22"/>
          <w:u w:val="single"/>
        </w:rPr>
        <w:t xml:space="preserve">Предварительные </w:t>
      </w:r>
      <w:r w:rsidR="00435C81" w:rsidRPr="00016BAB">
        <w:rPr>
          <w:b/>
          <w:sz w:val="22"/>
          <w:szCs w:val="22"/>
          <w:u w:val="single"/>
        </w:rPr>
        <w:t>заявки:</w:t>
      </w:r>
      <w:r w:rsidRPr="00016BAB">
        <w:rPr>
          <w:b/>
          <w:sz w:val="22"/>
          <w:szCs w:val="22"/>
          <w:u w:val="single"/>
        </w:rPr>
        <w:t xml:space="preserve"> </w:t>
      </w:r>
      <w:r w:rsidR="00D53671" w:rsidRPr="00016BAB">
        <w:rPr>
          <w:sz w:val="22"/>
          <w:szCs w:val="22"/>
        </w:rPr>
        <w:t>На все номин</w:t>
      </w:r>
      <w:r w:rsidR="00144F22" w:rsidRPr="00016BAB">
        <w:rPr>
          <w:sz w:val="22"/>
          <w:szCs w:val="22"/>
        </w:rPr>
        <w:t>ации</w:t>
      </w:r>
      <w:r w:rsidR="00D53671" w:rsidRPr="00016BAB">
        <w:rPr>
          <w:sz w:val="22"/>
          <w:szCs w:val="22"/>
        </w:rPr>
        <w:t xml:space="preserve"> п</w:t>
      </w:r>
      <w:r w:rsidR="00C6687C" w:rsidRPr="00016BAB">
        <w:rPr>
          <w:sz w:val="22"/>
          <w:szCs w:val="22"/>
        </w:rPr>
        <w:t xml:space="preserve">одаются до </w:t>
      </w:r>
      <w:r w:rsidR="00A32CCD" w:rsidRPr="00016BAB">
        <w:rPr>
          <w:sz w:val="22"/>
          <w:szCs w:val="22"/>
        </w:rPr>
        <w:t xml:space="preserve">1 февраля </w:t>
      </w:r>
      <w:r w:rsidR="00435C81" w:rsidRPr="00016BAB">
        <w:rPr>
          <w:sz w:val="22"/>
          <w:szCs w:val="22"/>
        </w:rPr>
        <w:t>–</w:t>
      </w:r>
      <w:r w:rsidR="00A32CCD" w:rsidRPr="00016BAB">
        <w:rPr>
          <w:sz w:val="22"/>
          <w:szCs w:val="22"/>
        </w:rPr>
        <w:t xml:space="preserve"> Кулешову М.А.</w:t>
      </w:r>
      <w:r w:rsidR="000D5D08" w:rsidRPr="00016BAB">
        <w:rPr>
          <w:sz w:val="22"/>
          <w:szCs w:val="22"/>
        </w:rPr>
        <w:t xml:space="preserve"> </w:t>
      </w:r>
      <w:r w:rsidRPr="00016BAB">
        <w:rPr>
          <w:sz w:val="22"/>
          <w:szCs w:val="22"/>
        </w:rPr>
        <w:t>на почту</w:t>
      </w:r>
      <w:r w:rsidR="00435C81" w:rsidRPr="00016BAB">
        <w:rPr>
          <w:sz w:val="22"/>
          <w:szCs w:val="22"/>
        </w:rPr>
        <w:t xml:space="preserve"> </w:t>
      </w:r>
      <w:proofErr w:type="spellStart"/>
      <w:r w:rsidRPr="00016BAB">
        <w:rPr>
          <w:sz w:val="22"/>
          <w:szCs w:val="22"/>
        </w:rPr>
        <w:t>fsvsak@yandex.ru</w:t>
      </w:r>
      <w:proofErr w:type="spellEnd"/>
      <w:r w:rsidR="00435C81" w:rsidRPr="00016BAB">
        <w:rPr>
          <w:sz w:val="22"/>
          <w:szCs w:val="22"/>
        </w:rPr>
        <w:t>,</w:t>
      </w:r>
      <w:r w:rsidR="00A32CCD" w:rsidRPr="00016BAB">
        <w:rPr>
          <w:sz w:val="22"/>
          <w:szCs w:val="22"/>
        </w:rPr>
        <w:t xml:space="preserve"> или тренеру в зале с указанием</w:t>
      </w:r>
      <w:r w:rsidR="00CB60B5" w:rsidRPr="000F4C38">
        <w:rPr>
          <w:color w:val="FF0000"/>
          <w:sz w:val="22"/>
          <w:szCs w:val="22"/>
        </w:rPr>
        <w:t>:</w:t>
      </w:r>
      <w:r w:rsidR="00016BAB">
        <w:rPr>
          <w:color w:val="FF0000"/>
          <w:sz w:val="22"/>
          <w:szCs w:val="22"/>
        </w:rPr>
        <w:t xml:space="preserve"> </w:t>
      </w:r>
      <w:r w:rsidRPr="00016BAB">
        <w:rPr>
          <w:b/>
          <w:sz w:val="22"/>
          <w:szCs w:val="22"/>
          <w:u w:val="single"/>
        </w:rPr>
        <w:t>Фамилии</w:t>
      </w:r>
      <w:r w:rsidR="00435C81" w:rsidRPr="00016BAB">
        <w:rPr>
          <w:b/>
          <w:sz w:val="22"/>
          <w:szCs w:val="22"/>
          <w:u w:val="single"/>
        </w:rPr>
        <w:t xml:space="preserve"> Имя, дат</w:t>
      </w:r>
      <w:r w:rsidR="00D53671" w:rsidRPr="00016BAB">
        <w:rPr>
          <w:b/>
          <w:sz w:val="22"/>
          <w:szCs w:val="22"/>
          <w:u w:val="single"/>
        </w:rPr>
        <w:t>ы</w:t>
      </w:r>
      <w:r w:rsidR="00435C81" w:rsidRPr="00016BAB">
        <w:rPr>
          <w:b/>
          <w:sz w:val="22"/>
          <w:szCs w:val="22"/>
          <w:u w:val="single"/>
        </w:rPr>
        <w:t xml:space="preserve"> рождения, весовой категории, </w:t>
      </w:r>
      <w:r w:rsidR="000F4C38" w:rsidRPr="00016BAB">
        <w:rPr>
          <w:b/>
          <w:sz w:val="22"/>
          <w:szCs w:val="22"/>
          <w:u w:val="single"/>
        </w:rPr>
        <w:t>номинации</w:t>
      </w:r>
      <w:proofErr w:type="gramStart"/>
      <w:r w:rsidR="000F4C38" w:rsidRPr="00016BAB">
        <w:rPr>
          <w:b/>
          <w:sz w:val="22"/>
          <w:szCs w:val="22"/>
          <w:u w:val="single"/>
        </w:rPr>
        <w:t>,</w:t>
      </w:r>
      <w:r w:rsidR="00435C81" w:rsidRPr="00016BAB">
        <w:rPr>
          <w:b/>
          <w:sz w:val="22"/>
          <w:szCs w:val="22"/>
          <w:u w:val="single"/>
        </w:rPr>
        <w:t>т</w:t>
      </w:r>
      <w:proofErr w:type="gramEnd"/>
      <w:r w:rsidR="00435C81" w:rsidRPr="00016BAB">
        <w:rPr>
          <w:b/>
          <w:sz w:val="22"/>
          <w:szCs w:val="22"/>
          <w:u w:val="single"/>
        </w:rPr>
        <w:t>ренера и зала.</w:t>
      </w:r>
    </w:p>
    <w:p w:rsidR="00435C81" w:rsidRPr="00016BAB" w:rsidRDefault="00435C81" w:rsidP="00CB60B5">
      <w:pPr>
        <w:jc w:val="both"/>
        <w:rPr>
          <w:i/>
          <w:sz w:val="22"/>
          <w:szCs w:val="22"/>
        </w:rPr>
      </w:pPr>
      <w:r w:rsidRPr="00016BAB">
        <w:rPr>
          <w:i/>
          <w:sz w:val="22"/>
          <w:szCs w:val="22"/>
        </w:rPr>
        <w:t xml:space="preserve">Спортсмены, не подавшие предварительные заявки, могут быть допущены до соревнований при оплате турнирного взноса со штрафом = </w:t>
      </w:r>
      <w:r w:rsidR="00D53671" w:rsidRPr="00016BAB">
        <w:rPr>
          <w:i/>
          <w:sz w:val="22"/>
          <w:szCs w:val="22"/>
        </w:rPr>
        <w:t>10</w:t>
      </w:r>
      <w:r w:rsidRPr="00016BAB">
        <w:rPr>
          <w:i/>
          <w:sz w:val="22"/>
          <w:szCs w:val="22"/>
        </w:rPr>
        <w:t>00 рублей.</w:t>
      </w:r>
    </w:p>
    <w:p w:rsidR="00435C81" w:rsidRPr="00A05B2F" w:rsidRDefault="00435C81" w:rsidP="00785CBC">
      <w:pPr>
        <w:rPr>
          <w:sz w:val="22"/>
          <w:szCs w:val="22"/>
        </w:rPr>
      </w:pPr>
      <w:r w:rsidRPr="00A05B2F">
        <w:rPr>
          <w:b/>
          <w:sz w:val="22"/>
          <w:szCs w:val="22"/>
          <w:u w:val="single"/>
        </w:rPr>
        <w:t>Награждение:</w:t>
      </w:r>
      <w:r w:rsidRPr="00A05B2F">
        <w:rPr>
          <w:sz w:val="22"/>
          <w:szCs w:val="22"/>
        </w:rPr>
        <w:t xml:space="preserve"> Все участники соревнований на взвешивании получат памятный сувенир. </w:t>
      </w:r>
      <w:r w:rsidRPr="00A05B2F">
        <w:rPr>
          <w:sz w:val="22"/>
          <w:szCs w:val="22"/>
        </w:rPr>
        <w:br/>
      </w:r>
      <w:r w:rsidR="00785CBC" w:rsidRPr="00A32CCD">
        <w:rPr>
          <w:sz w:val="22"/>
          <w:szCs w:val="22"/>
          <w:highlight w:val="green"/>
        </w:rPr>
        <w:t>Новшество соревнований: По аналогии со многими видами спорта, награждение будет происходить сразу после окончания каждого потока. Спортсмены будут награждаться только медалями</w:t>
      </w:r>
      <w:r w:rsidR="00A32CCD" w:rsidRPr="00A32CCD">
        <w:rPr>
          <w:sz w:val="22"/>
          <w:szCs w:val="22"/>
          <w:highlight w:val="green"/>
        </w:rPr>
        <w:t xml:space="preserve">, чтобы </w:t>
      </w:r>
      <w:r w:rsidR="00016BAB">
        <w:rPr>
          <w:sz w:val="22"/>
          <w:szCs w:val="22"/>
          <w:highlight w:val="green"/>
        </w:rPr>
        <w:t xml:space="preserve">не </w:t>
      </w:r>
      <w:r w:rsidR="00A32CCD" w:rsidRPr="00A32CCD">
        <w:rPr>
          <w:sz w:val="22"/>
          <w:szCs w:val="22"/>
          <w:highlight w:val="green"/>
        </w:rPr>
        <w:t>ждать награждения длительное время. Кому необходима грамота – смогут самостоятельно подойти в секретариат за её получением.</w:t>
      </w:r>
      <w:r w:rsidR="00A32CCD">
        <w:rPr>
          <w:sz w:val="22"/>
          <w:szCs w:val="22"/>
        </w:rPr>
        <w:br/>
      </w:r>
      <w:r w:rsidR="00A32CCD" w:rsidRPr="00A32CCD">
        <w:rPr>
          <w:sz w:val="22"/>
          <w:szCs w:val="22"/>
          <w:highlight w:val="green"/>
        </w:rPr>
        <w:t xml:space="preserve">Абсолютное и командное </w:t>
      </w:r>
      <w:r w:rsidR="00016BAB">
        <w:rPr>
          <w:sz w:val="22"/>
          <w:szCs w:val="22"/>
          <w:highlight w:val="green"/>
        </w:rPr>
        <w:t>награждени</w:t>
      </w:r>
      <w:r w:rsidR="00A32CCD" w:rsidRPr="00A32CCD">
        <w:rPr>
          <w:sz w:val="22"/>
          <w:szCs w:val="22"/>
          <w:highlight w:val="green"/>
        </w:rPr>
        <w:t xml:space="preserve"> будет проходить</w:t>
      </w:r>
      <w:r w:rsidR="00A32CCD">
        <w:rPr>
          <w:sz w:val="22"/>
          <w:szCs w:val="22"/>
          <w:highlight w:val="green"/>
        </w:rPr>
        <w:t>,</w:t>
      </w:r>
      <w:r w:rsidR="00A32CCD" w:rsidRPr="00A32CCD">
        <w:rPr>
          <w:sz w:val="22"/>
          <w:szCs w:val="22"/>
          <w:highlight w:val="green"/>
        </w:rPr>
        <w:t xml:space="preserve"> как обычно</w:t>
      </w:r>
      <w:r w:rsidR="00A32CCD">
        <w:rPr>
          <w:sz w:val="22"/>
          <w:szCs w:val="22"/>
          <w:highlight w:val="green"/>
        </w:rPr>
        <w:t>,</w:t>
      </w:r>
      <w:r w:rsidR="00A32CCD" w:rsidRPr="00A32CCD">
        <w:rPr>
          <w:sz w:val="22"/>
          <w:szCs w:val="22"/>
          <w:highlight w:val="green"/>
        </w:rPr>
        <w:t xml:space="preserve"> после</w:t>
      </w:r>
      <w:r w:rsidR="00016BAB">
        <w:rPr>
          <w:sz w:val="22"/>
          <w:szCs w:val="22"/>
          <w:highlight w:val="green"/>
        </w:rPr>
        <w:t xml:space="preserve"> окончания всех соревнований и</w:t>
      </w:r>
      <w:r w:rsidR="00A32CCD" w:rsidRPr="00A32CCD">
        <w:rPr>
          <w:sz w:val="22"/>
          <w:szCs w:val="22"/>
          <w:highlight w:val="green"/>
        </w:rPr>
        <w:t xml:space="preserve"> подсчетов.</w:t>
      </w:r>
      <w:r w:rsidR="00785CBC">
        <w:rPr>
          <w:sz w:val="22"/>
          <w:szCs w:val="22"/>
        </w:rPr>
        <w:br/>
      </w:r>
      <w:r w:rsidR="00A32CCD" w:rsidRPr="009E6F85">
        <w:rPr>
          <w:sz w:val="22"/>
          <w:szCs w:val="22"/>
          <w:highlight w:val="green"/>
        </w:rPr>
        <w:t>Абсолютные чемпионы (2-3 чел) в открытом классе, показавшие высокий результат (</w:t>
      </w:r>
      <w:proofErr w:type="spellStart"/>
      <w:r w:rsidR="00A32CCD" w:rsidRPr="009E6F85">
        <w:rPr>
          <w:sz w:val="22"/>
          <w:szCs w:val="22"/>
          <w:highlight w:val="green"/>
        </w:rPr>
        <w:t>конкурентноспособный</w:t>
      </w:r>
      <w:proofErr w:type="spellEnd"/>
      <w:r w:rsidR="00A32CCD" w:rsidRPr="009E6F85">
        <w:rPr>
          <w:sz w:val="22"/>
          <w:szCs w:val="22"/>
          <w:highlight w:val="green"/>
        </w:rPr>
        <w:t>), будут приглашены для участия</w:t>
      </w:r>
      <w:r w:rsidRPr="009E6F85">
        <w:rPr>
          <w:sz w:val="22"/>
          <w:szCs w:val="22"/>
          <w:highlight w:val="green"/>
        </w:rPr>
        <w:t xml:space="preserve"> </w:t>
      </w:r>
      <w:r w:rsidR="00A32CCD" w:rsidRPr="009E6F85">
        <w:rPr>
          <w:sz w:val="22"/>
          <w:szCs w:val="22"/>
          <w:highlight w:val="green"/>
        </w:rPr>
        <w:t>в международном турнире в составе сборной Алтайского края. (Поездка за счет СТЗ Рельеф)</w:t>
      </w:r>
    </w:p>
    <w:p w:rsidR="00C6687C" w:rsidRDefault="00C6687C" w:rsidP="00CB60B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Команда Чемпионов получается в подарок </w:t>
      </w:r>
      <w:r w:rsidR="00A32CCD">
        <w:rPr>
          <w:sz w:val="22"/>
          <w:szCs w:val="22"/>
        </w:rPr>
        <w:t xml:space="preserve">профессиональную стойку для приседания - </w:t>
      </w:r>
      <w:proofErr w:type="spellStart"/>
      <w:r w:rsidR="00A32CCD">
        <w:rPr>
          <w:sz w:val="22"/>
          <w:szCs w:val="22"/>
        </w:rPr>
        <w:t>монолифт</w:t>
      </w:r>
      <w:proofErr w:type="spellEnd"/>
      <w:r w:rsidR="00A32CCD">
        <w:rPr>
          <w:sz w:val="22"/>
          <w:szCs w:val="22"/>
        </w:rPr>
        <w:t>.</w:t>
      </w:r>
    </w:p>
    <w:p w:rsidR="00435C81" w:rsidRPr="00D27671" w:rsidRDefault="00D27671" w:rsidP="00D27671">
      <w:pPr>
        <w:spacing w:before="6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</w:t>
      </w:r>
      <w:r w:rsidRPr="00D27671">
        <w:rPr>
          <w:b/>
          <w:i/>
          <w:sz w:val="22"/>
          <w:szCs w:val="22"/>
        </w:rPr>
        <w:t xml:space="preserve">     Гл.</w:t>
      </w:r>
      <w:r>
        <w:rPr>
          <w:b/>
          <w:i/>
          <w:sz w:val="22"/>
          <w:szCs w:val="22"/>
        </w:rPr>
        <w:t xml:space="preserve"> </w:t>
      </w:r>
      <w:r w:rsidRPr="00D27671">
        <w:rPr>
          <w:b/>
          <w:i/>
          <w:sz w:val="22"/>
          <w:szCs w:val="22"/>
        </w:rPr>
        <w:t xml:space="preserve">судья: </w:t>
      </w:r>
      <w:r w:rsidR="00A32CCD">
        <w:rPr>
          <w:b/>
          <w:i/>
          <w:sz w:val="22"/>
          <w:szCs w:val="22"/>
        </w:rPr>
        <w:t>Кулешов М.А.</w:t>
      </w:r>
    </w:p>
    <w:p w:rsidR="00B23353" w:rsidRPr="005B510B" w:rsidRDefault="00F20B4F" w:rsidP="00F20B4F">
      <w:pPr>
        <w:spacing w:before="80"/>
        <w:jc w:val="center"/>
        <w:rPr>
          <w:sz w:val="28"/>
          <w:szCs w:val="28"/>
        </w:rPr>
      </w:pPr>
      <w:r w:rsidRPr="00F20B4F">
        <w:rPr>
          <w:b/>
          <w:i/>
          <w:sz w:val="12"/>
          <w:szCs w:val="12"/>
        </w:rPr>
        <w:br/>
      </w:r>
      <w:r w:rsidR="00435C81">
        <w:rPr>
          <w:b/>
          <w:i/>
          <w:sz w:val="28"/>
          <w:szCs w:val="28"/>
        </w:rPr>
        <w:t>Данное положение является официальным вызовом на соревнования</w:t>
      </w:r>
      <w:r w:rsidR="00465682" w:rsidRPr="00116966">
        <w:rPr>
          <w:b/>
          <w:i/>
          <w:sz w:val="28"/>
          <w:szCs w:val="28"/>
        </w:rPr>
        <w:t>!</w:t>
      </w:r>
    </w:p>
    <w:sectPr w:rsidR="00B23353" w:rsidRPr="005B510B" w:rsidSect="00D27671">
      <w:type w:val="continuous"/>
      <w:pgSz w:w="11906" w:h="16838" w:code="9"/>
      <w:pgMar w:top="180" w:right="282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325EA1"/>
    <w:multiLevelType w:val="hybridMultilevel"/>
    <w:tmpl w:val="1FC070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57"/>
  <w:displayVerticalDrawingGridEvery w:val="2"/>
  <w:noPunctuationKerning/>
  <w:characterSpacingControl w:val="doNotCompress"/>
  <w:compat/>
  <w:rsids>
    <w:rsidRoot w:val="0044574E"/>
    <w:rsid w:val="00004219"/>
    <w:rsid w:val="00016BAB"/>
    <w:rsid w:val="00017AD5"/>
    <w:rsid w:val="00044295"/>
    <w:rsid w:val="0005112E"/>
    <w:rsid w:val="00055475"/>
    <w:rsid w:val="00060AAC"/>
    <w:rsid w:val="00064A9B"/>
    <w:rsid w:val="0007714E"/>
    <w:rsid w:val="00097610"/>
    <w:rsid w:val="000A0485"/>
    <w:rsid w:val="000B4510"/>
    <w:rsid w:val="000C188B"/>
    <w:rsid w:val="000D5D08"/>
    <w:rsid w:val="000F3F32"/>
    <w:rsid w:val="000F4C38"/>
    <w:rsid w:val="00110B3C"/>
    <w:rsid w:val="001167C6"/>
    <w:rsid w:val="00116966"/>
    <w:rsid w:val="00124A26"/>
    <w:rsid w:val="00130C2F"/>
    <w:rsid w:val="00144F22"/>
    <w:rsid w:val="0017557C"/>
    <w:rsid w:val="001765A4"/>
    <w:rsid w:val="00176E38"/>
    <w:rsid w:val="00187AA6"/>
    <w:rsid w:val="001C53A3"/>
    <w:rsid w:val="001E2314"/>
    <w:rsid w:val="001F00AD"/>
    <w:rsid w:val="001F62D1"/>
    <w:rsid w:val="0020228B"/>
    <w:rsid w:val="002074E1"/>
    <w:rsid w:val="0021750E"/>
    <w:rsid w:val="00221AEF"/>
    <w:rsid w:val="00225AAA"/>
    <w:rsid w:val="00230C0C"/>
    <w:rsid w:val="00247376"/>
    <w:rsid w:val="00251CBC"/>
    <w:rsid w:val="00255C77"/>
    <w:rsid w:val="002841D8"/>
    <w:rsid w:val="002951EE"/>
    <w:rsid w:val="002B0145"/>
    <w:rsid w:val="002B4609"/>
    <w:rsid w:val="002C3551"/>
    <w:rsid w:val="002C794E"/>
    <w:rsid w:val="002E0326"/>
    <w:rsid w:val="002E7CA1"/>
    <w:rsid w:val="002F3952"/>
    <w:rsid w:val="002F5BBA"/>
    <w:rsid w:val="003304B7"/>
    <w:rsid w:val="0035510D"/>
    <w:rsid w:val="003607DF"/>
    <w:rsid w:val="00363A61"/>
    <w:rsid w:val="00364D76"/>
    <w:rsid w:val="00366219"/>
    <w:rsid w:val="00381CA1"/>
    <w:rsid w:val="003A0BD2"/>
    <w:rsid w:val="003B2860"/>
    <w:rsid w:val="003B448C"/>
    <w:rsid w:val="003C50E0"/>
    <w:rsid w:val="003F3B19"/>
    <w:rsid w:val="00417879"/>
    <w:rsid w:val="00424271"/>
    <w:rsid w:val="004359B6"/>
    <w:rsid w:val="00435C81"/>
    <w:rsid w:val="004426FD"/>
    <w:rsid w:val="00445464"/>
    <w:rsid w:val="0044574E"/>
    <w:rsid w:val="00450A1B"/>
    <w:rsid w:val="0045745B"/>
    <w:rsid w:val="00465682"/>
    <w:rsid w:val="00480BF5"/>
    <w:rsid w:val="00496689"/>
    <w:rsid w:val="004A6DF5"/>
    <w:rsid w:val="004D1368"/>
    <w:rsid w:val="004F3D81"/>
    <w:rsid w:val="00511E1D"/>
    <w:rsid w:val="00520AB7"/>
    <w:rsid w:val="005506F5"/>
    <w:rsid w:val="00553057"/>
    <w:rsid w:val="00563097"/>
    <w:rsid w:val="005B4CFB"/>
    <w:rsid w:val="005B510B"/>
    <w:rsid w:val="005C19A9"/>
    <w:rsid w:val="005E1F5F"/>
    <w:rsid w:val="005E68D1"/>
    <w:rsid w:val="00630D4A"/>
    <w:rsid w:val="00632382"/>
    <w:rsid w:val="006353BE"/>
    <w:rsid w:val="006C01EA"/>
    <w:rsid w:val="006C48B7"/>
    <w:rsid w:val="006F4F5B"/>
    <w:rsid w:val="00732D42"/>
    <w:rsid w:val="007406C7"/>
    <w:rsid w:val="00764F23"/>
    <w:rsid w:val="007704E9"/>
    <w:rsid w:val="0078234A"/>
    <w:rsid w:val="00785CBC"/>
    <w:rsid w:val="007A08C2"/>
    <w:rsid w:val="007C1DF8"/>
    <w:rsid w:val="007D2CF4"/>
    <w:rsid w:val="007E2E36"/>
    <w:rsid w:val="007E5F78"/>
    <w:rsid w:val="007E6A8B"/>
    <w:rsid w:val="007F39D6"/>
    <w:rsid w:val="007F6AC4"/>
    <w:rsid w:val="00802E68"/>
    <w:rsid w:val="00814AB3"/>
    <w:rsid w:val="00833CAE"/>
    <w:rsid w:val="00856E86"/>
    <w:rsid w:val="008762F9"/>
    <w:rsid w:val="00877C80"/>
    <w:rsid w:val="008C2249"/>
    <w:rsid w:val="008D59B7"/>
    <w:rsid w:val="008E4A09"/>
    <w:rsid w:val="0090619E"/>
    <w:rsid w:val="009124E5"/>
    <w:rsid w:val="00917903"/>
    <w:rsid w:val="00922BC4"/>
    <w:rsid w:val="00927B21"/>
    <w:rsid w:val="00935352"/>
    <w:rsid w:val="00935F86"/>
    <w:rsid w:val="00941F5B"/>
    <w:rsid w:val="00954406"/>
    <w:rsid w:val="00961C66"/>
    <w:rsid w:val="00967FD9"/>
    <w:rsid w:val="00972BF1"/>
    <w:rsid w:val="009765B3"/>
    <w:rsid w:val="00982838"/>
    <w:rsid w:val="009C6621"/>
    <w:rsid w:val="009E2817"/>
    <w:rsid w:val="009E6F85"/>
    <w:rsid w:val="00A03A2B"/>
    <w:rsid w:val="00A05B2F"/>
    <w:rsid w:val="00A24CFE"/>
    <w:rsid w:val="00A32CCD"/>
    <w:rsid w:val="00AB0E83"/>
    <w:rsid w:val="00AC4718"/>
    <w:rsid w:val="00AD54A6"/>
    <w:rsid w:val="00B21C07"/>
    <w:rsid w:val="00B23353"/>
    <w:rsid w:val="00B62411"/>
    <w:rsid w:val="00B628BC"/>
    <w:rsid w:val="00B72426"/>
    <w:rsid w:val="00BA120D"/>
    <w:rsid w:val="00BA186C"/>
    <w:rsid w:val="00BA4659"/>
    <w:rsid w:val="00BD4195"/>
    <w:rsid w:val="00BD616D"/>
    <w:rsid w:val="00BF45CC"/>
    <w:rsid w:val="00C12675"/>
    <w:rsid w:val="00C1496D"/>
    <w:rsid w:val="00C26A1E"/>
    <w:rsid w:val="00C30089"/>
    <w:rsid w:val="00C46840"/>
    <w:rsid w:val="00C50DDA"/>
    <w:rsid w:val="00C5112C"/>
    <w:rsid w:val="00C575B6"/>
    <w:rsid w:val="00C63EAD"/>
    <w:rsid w:val="00C6687C"/>
    <w:rsid w:val="00C76815"/>
    <w:rsid w:val="00C8321C"/>
    <w:rsid w:val="00C879BA"/>
    <w:rsid w:val="00C96E48"/>
    <w:rsid w:val="00CA4963"/>
    <w:rsid w:val="00CB60B5"/>
    <w:rsid w:val="00CC1480"/>
    <w:rsid w:val="00CF6788"/>
    <w:rsid w:val="00D07F30"/>
    <w:rsid w:val="00D16C90"/>
    <w:rsid w:val="00D21686"/>
    <w:rsid w:val="00D27671"/>
    <w:rsid w:val="00D53671"/>
    <w:rsid w:val="00D60B6B"/>
    <w:rsid w:val="00D6784D"/>
    <w:rsid w:val="00D84F9C"/>
    <w:rsid w:val="00DC3CA0"/>
    <w:rsid w:val="00E03306"/>
    <w:rsid w:val="00E118B9"/>
    <w:rsid w:val="00E15F93"/>
    <w:rsid w:val="00E3347D"/>
    <w:rsid w:val="00E44E46"/>
    <w:rsid w:val="00E50538"/>
    <w:rsid w:val="00E71933"/>
    <w:rsid w:val="00E83619"/>
    <w:rsid w:val="00E84766"/>
    <w:rsid w:val="00E96043"/>
    <w:rsid w:val="00EC630B"/>
    <w:rsid w:val="00EF453E"/>
    <w:rsid w:val="00F20B4F"/>
    <w:rsid w:val="00F25620"/>
    <w:rsid w:val="00F436C8"/>
    <w:rsid w:val="00F513B0"/>
    <w:rsid w:val="00F55EF9"/>
    <w:rsid w:val="00F67940"/>
    <w:rsid w:val="00F847E8"/>
    <w:rsid w:val="00FD26DA"/>
    <w:rsid w:val="00FE2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48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F4F5B"/>
    <w:rPr>
      <w:color w:val="0000FF"/>
      <w:u w:val="single"/>
    </w:rPr>
  </w:style>
  <w:style w:type="character" w:styleId="a4">
    <w:name w:val="Placeholder Text"/>
    <w:basedOn w:val="a0"/>
    <w:uiPriority w:val="99"/>
    <w:semiHidden/>
    <w:rsid w:val="00764F23"/>
    <w:rPr>
      <w:color w:val="808080"/>
    </w:rPr>
  </w:style>
  <w:style w:type="paragraph" w:styleId="a5">
    <w:name w:val="Balloon Text"/>
    <w:basedOn w:val="a"/>
    <w:link w:val="a6"/>
    <w:rsid w:val="00764F2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64F2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35C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9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Согласовано:                                                                             Согласовано:</vt:lpstr>
    </vt:vector>
  </TitlesOfParts>
  <Company>Дерьмо</Company>
  <LinksUpToDate>false</LinksUpToDate>
  <CharactersWithSpaces>5142</CharactersWithSpaces>
  <SharedDoc>false</SharedDoc>
  <HLinks>
    <vt:vector size="6" baseType="variant">
      <vt:variant>
        <vt:i4>2490397</vt:i4>
      </vt:variant>
      <vt:variant>
        <vt:i4>0</vt:i4>
      </vt:variant>
      <vt:variant>
        <vt:i4>0</vt:i4>
      </vt:variant>
      <vt:variant>
        <vt:i4>5</vt:i4>
      </vt:variant>
      <vt:variant>
        <vt:lpwstr>mailto:Sportach@yandex.ru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                                                                             Согласовано:</dc:title>
  <dc:creator>Зараза</dc:creator>
  <cp:lastModifiedBy>User</cp:lastModifiedBy>
  <cp:revision>3</cp:revision>
  <cp:lastPrinted>2009-09-18T12:23:00Z</cp:lastPrinted>
  <dcterms:created xsi:type="dcterms:W3CDTF">2016-12-21T03:37:00Z</dcterms:created>
  <dcterms:modified xsi:type="dcterms:W3CDTF">2016-12-28T06:53:00Z</dcterms:modified>
</cp:coreProperties>
</file>