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B2F" w:rsidRPr="007A08C2" w:rsidRDefault="00A05B2F" w:rsidP="00A05B2F">
      <w:pPr>
        <w:jc w:val="center"/>
        <w:rPr>
          <w:b/>
          <w:sz w:val="36"/>
          <w:szCs w:val="28"/>
          <w:u w:val="single"/>
        </w:rPr>
      </w:pPr>
      <w:bookmarkStart w:id="0" w:name="_top"/>
      <w:bookmarkEnd w:id="0"/>
      <w:r w:rsidRPr="007A08C2">
        <w:rPr>
          <w:b/>
          <w:sz w:val="36"/>
          <w:szCs w:val="28"/>
          <w:u w:val="single"/>
        </w:rPr>
        <w:t>Положение</w:t>
      </w:r>
    </w:p>
    <w:p w:rsidR="007A08C2" w:rsidRPr="00C6687C" w:rsidRDefault="00A20AD1" w:rsidP="002E7CA1">
      <w:pPr>
        <w:jc w:val="center"/>
        <w:rPr>
          <w:rFonts w:ascii="Arial" w:hAnsi="Arial" w:cs="Arial"/>
          <w:b/>
          <w:color w:val="252525"/>
          <w:shd w:val="clear" w:color="auto" w:fill="FFFFFF"/>
        </w:rPr>
      </w:pPr>
      <w:r>
        <w:rPr>
          <w:rFonts w:ascii="Arial" w:hAnsi="Arial" w:cs="Arial"/>
          <w:b/>
          <w:color w:val="252525"/>
          <w:shd w:val="clear" w:color="auto" w:fill="FFFFFF"/>
        </w:rPr>
        <w:t>Чемпионат</w:t>
      </w:r>
      <w:r w:rsidR="007A08C2" w:rsidRPr="00C6687C">
        <w:rPr>
          <w:rFonts w:ascii="Arial" w:hAnsi="Arial" w:cs="Arial"/>
          <w:b/>
          <w:color w:val="252525"/>
          <w:shd w:val="clear" w:color="auto" w:fill="FFFFFF"/>
        </w:rPr>
        <w:t xml:space="preserve"> Алтайского края </w:t>
      </w:r>
      <w:r w:rsidR="009112A9">
        <w:rPr>
          <w:rFonts w:ascii="Arial" w:hAnsi="Arial" w:cs="Arial"/>
          <w:b/>
          <w:color w:val="252525"/>
          <w:shd w:val="clear" w:color="auto" w:fill="FFFFFF"/>
        </w:rPr>
        <w:t xml:space="preserve">«Фестиваль силы» </w:t>
      </w:r>
      <w:r w:rsidR="007A08C2" w:rsidRPr="00C6687C">
        <w:rPr>
          <w:rFonts w:ascii="Arial" w:hAnsi="Arial" w:cs="Arial"/>
          <w:b/>
          <w:color w:val="252525"/>
          <w:shd w:val="clear" w:color="auto" w:fill="FFFFFF"/>
        </w:rPr>
        <w:t>по пауэрлифтингу и отдельным упражнениям</w:t>
      </w:r>
      <w:r w:rsidR="002E7CA1">
        <w:rPr>
          <w:rFonts w:ascii="Arial" w:hAnsi="Arial" w:cs="Arial"/>
          <w:b/>
          <w:color w:val="252525"/>
          <w:shd w:val="clear" w:color="auto" w:fill="FFFFFF"/>
        </w:rPr>
        <w:t xml:space="preserve"> среди СТЗ Рельеф</w:t>
      </w:r>
      <w:r w:rsidR="00785CBC">
        <w:rPr>
          <w:rFonts w:ascii="Arial" w:hAnsi="Arial" w:cs="Arial"/>
          <w:b/>
          <w:color w:val="252525"/>
          <w:shd w:val="clear" w:color="auto" w:fill="FFFFFF"/>
        </w:rPr>
        <w:t>, без экипировки</w:t>
      </w:r>
      <w:r w:rsidR="002E7CA1">
        <w:rPr>
          <w:rFonts w:ascii="Arial" w:hAnsi="Arial" w:cs="Arial"/>
          <w:b/>
          <w:color w:val="252525"/>
          <w:shd w:val="clear" w:color="auto" w:fill="FFFFFF"/>
        </w:rPr>
        <w:t xml:space="preserve">.   </w:t>
      </w:r>
      <w:r w:rsidR="007A08C2" w:rsidRPr="00C6687C">
        <w:rPr>
          <w:rFonts w:ascii="Arial" w:hAnsi="Arial" w:cs="Arial"/>
          <w:b/>
          <w:color w:val="252525"/>
          <w:shd w:val="clear" w:color="auto" w:fill="FFFFFF"/>
        </w:rPr>
        <w:t xml:space="preserve">(НАП – </w:t>
      </w:r>
      <w:r w:rsidR="009112A9">
        <w:rPr>
          <w:rFonts w:ascii="Arial" w:hAnsi="Arial" w:cs="Arial"/>
          <w:b/>
          <w:color w:val="252525"/>
          <w:shd w:val="clear" w:color="auto" w:fill="FFFFFF"/>
        </w:rPr>
        <w:t>любители</w:t>
      </w:r>
      <w:r w:rsidR="007A08C2" w:rsidRPr="00C6687C">
        <w:rPr>
          <w:rFonts w:ascii="Arial" w:hAnsi="Arial" w:cs="Arial"/>
          <w:b/>
          <w:color w:val="252525"/>
          <w:shd w:val="clear" w:color="auto" w:fill="FFFFFF"/>
        </w:rPr>
        <w:t>)</w:t>
      </w:r>
      <w:r>
        <w:rPr>
          <w:rFonts w:ascii="Arial" w:hAnsi="Arial" w:cs="Arial"/>
          <w:b/>
          <w:color w:val="252525"/>
          <w:shd w:val="clear" w:color="auto" w:fill="FFFFFF"/>
        </w:rPr>
        <w:t xml:space="preserve"> 1</w:t>
      </w:r>
      <w:r w:rsidR="009112A9">
        <w:rPr>
          <w:rFonts w:ascii="Arial" w:hAnsi="Arial" w:cs="Arial"/>
          <w:b/>
          <w:color w:val="252525"/>
          <w:shd w:val="clear" w:color="auto" w:fill="FFFFFF"/>
        </w:rPr>
        <w:t>7</w:t>
      </w:r>
      <w:r>
        <w:rPr>
          <w:rFonts w:ascii="Arial" w:hAnsi="Arial" w:cs="Arial"/>
          <w:b/>
          <w:color w:val="252525"/>
          <w:shd w:val="clear" w:color="auto" w:fill="FFFFFF"/>
        </w:rPr>
        <w:t>-1</w:t>
      </w:r>
      <w:r w:rsidR="009112A9">
        <w:rPr>
          <w:rFonts w:ascii="Arial" w:hAnsi="Arial" w:cs="Arial"/>
          <w:b/>
          <w:color w:val="252525"/>
          <w:shd w:val="clear" w:color="auto" w:fill="FFFFFF"/>
        </w:rPr>
        <w:t>8</w:t>
      </w:r>
      <w:r>
        <w:rPr>
          <w:rFonts w:ascii="Arial" w:hAnsi="Arial" w:cs="Arial"/>
          <w:b/>
          <w:color w:val="252525"/>
          <w:shd w:val="clear" w:color="auto" w:fill="FFFFFF"/>
        </w:rPr>
        <w:t xml:space="preserve"> февраля 2018 г.</w:t>
      </w:r>
    </w:p>
    <w:p w:rsidR="009112A9" w:rsidRDefault="009112A9" w:rsidP="00CB60B5">
      <w:pPr>
        <w:jc w:val="both"/>
        <w:rPr>
          <w:b/>
          <w:sz w:val="22"/>
          <w:szCs w:val="22"/>
          <w:highlight w:val="green"/>
          <w:u w:val="single"/>
        </w:rPr>
      </w:pPr>
    </w:p>
    <w:p w:rsidR="00C5112C" w:rsidRPr="009112A9" w:rsidRDefault="00C879BA" w:rsidP="00CB60B5">
      <w:pPr>
        <w:jc w:val="both"/>
        <w:rPr>
          <w:u w:val="single"/>
        </w:rPr>
      </w:pPr>
      <w:r w:rsidRPr="009112A9">
        <w:rPr>
          <w:b/>
          <w:highlight w:val="green"/>
          <w:u w:val="single"/>
        </w:rPr>
        <w:t>Цели и задачи:</w:t>
      </w:r>
      <w:r w:rsidRPr="009112A9">
        <w:rPr>
          <w:u w:val="single"/>
        </w:rPr>
        <w:t xml:space="preserve"> </w:t>
      </w:r>
    </w:p>
    <w:p w:rsidR="00845D08" w:rsidRPr="009112A9" w:rsidRDefault="00B23353" w:rsidP="00CB60B5">
      <w:pPr>
        <w:jc w:val="both"/>
      </w:pPr>
      <w:r w:rsidRPr="009112A9">
        <w:t>В</w:t>
      </w:r>
      <w:r w:rsidR="00016BAB" w:rsidRPr="009112A9">
        <w:t>ыявление сильнейших спортсменов, п</w:t>
      </w:r>
      <w:r w:rsidR="00AD54A6" w:rsidRPr="009112A9">
        <w:t>оощрение</w:t>
      </w:r>
      <w:r w:rsidR="00016BAB" w:rsidRPr="009112A9">
        <w:t xml:space="preserve"> лучших спортсменов СТЗ Рельеф, у</w:t>
      </w:r>
      <w:r w:rsidRPr="009112A9">
        <w:t xml:space="preserve">становление рекордов </w:t>
      </w:r>
      <w:r w:rsidR="0090619E" w:rsidRPr="009112A9">
        <w:t>Алтайского края</w:t>
      </w:r>
      <w:r w:rsidR="00016BAB" w:rsidRPr="009112A9">
        <w:t>, п</w:t>
      </w:r>
      <w:r w:rsidR="00972BF1" w:rsidRPr="009112A9">
        <w:t>рисвоение разрядов</w:t>
      </w:r>
      <w:r w:rsidR="00BA120D" w:rsidRPr="009112A9">
        <w:t xml:space="preserve"> до КМС</w:t>
      </w:r>
      <w:r w:rsidR="00972BF1" w:rsidRPr="009112A9">
        <w:t xml:space="preserve"> по версии </w:t>
      </w:r>
      <w:r w:rsidR="00247376" w:rsidRPr="009112A9">
        <w:t>НАП</w:t>
      </w:r>
      <w:r w:rsidR="00935F86" w:rsidRPr="009112A9">
        <w:t xml:space="preserve"> </w:t>
      </w:r>
      <w:r w:rsidR="00C12675" w:rsidRPr="009112A9">
        <w:t>–</w:t>
      </w:r>
      <w:r w:rsidR="00935F86" w:rsidRPr="009112A9">
        <w:t xml:space="preserve"> </w:t>
      </w:r>
      <w:r w:rsidR="009112A9" w:rsidRPr="009112A9">
        <w:t>любители.</w:t>
      </w:r>
      <w:r w:rsidR="007A08C2" w:rsidRPr="009112A9">
        <w:t xml:space="preserve"> </w:t>
      </w:r>
    </w:p>
    <w:p w:rsidR="009112A9" w:rsidRPr="009112A9" w:rsidRDefault="009112A9" w:rsidP="00CB60B5">
      <w:pPr>
        <w:jc w:val="both"/>
      </w:pPr>
    </w:p>
    <w:p w:rsidR="00A86D23" w:rsidRPr="009112A9" w:rsidRDefault="00060AAC" w:rsidP="00CB60B5">
      <w:pPr>
        <w:jc w:val="both"/>
      </w:pPr>
      <w:r w:rsidRPr="009112A9">
        <w:rPr>
          <w:b/>
          <w:highlight w:val="green"/>
          <w:u w:val="single"/>
        </w:rPr>
        <w:t>Место и сроки проведения:</w:t>
      </w:r>
      <w:r w:rsidRPr="009112A9">
        <w:t xml:space="preserve"> Соревнования пройдут </w:t>
      </w:r>
      <w:r w:rsidR="005D4175" w:rsidRPr="009112A9">
        <w:t>1</w:t>
      </w:r>
      <w:r w:rsidR="009112A9" w:rsidRPr="009112A9">
        <w:t>8</w:t>
      </w:r>
      <w:r w:rsidR="007C1DF8" w:rsidRPr="009112A9">
        <w:t xml:space="preserve"> февраля 201</w:t>
      </w:r>
      <w:r w:rsidR="00A86D23" w:rsidRPr="009112A9">
        <w:t>8</w:t>
      </w:r>
      <w:r w:rsidR="007C1DF8" w:rsidRPr="009112A9">
        <w:t xml:space="preserve"> года</w:t>
      </w:r>
      <w:r w:rsidR="00A86D23" w:rsidRPr="009112A9">
        <w:t>.</w:t>
      </w:r>
      <w:r w:rsidR="006C48B7" w:rsidRPr="009112A9">
        <w:t xml:space="preserve"> </w:t>
      </w:r>
      <w:r w:rsidR="00A86D23" w:rsidRPr="009112A9">
        <w:t>По адресу г. Барнаул, Балтийский 1-й проезд, 9. СК «ТЕМП».</w:t>
      </w:r>
    </w:p>
    <w:p w:rsidR="009112A9" w:rsidRPr="009112A9" w:rsidRDefault="009112A9" w:rsidP="00CB60B5">
      <w:pPr>
        <w:jc w:val="both"/>
        <w:rPr>
          <w:b/>
          <w:u w:val="single"/>
        </w:rPr>
      </w:pPr>
    </w:p>
    <w:p w:rsidR="006C48B7" w:rsidRPr="009112A9" w:rsidRDefault="00BF45CC" w:rsidP="00CB60B5">
      <w:pPr>
        <w:jc w:val="both"/>
        <w:rPr>
          <w:b/>
          <w:u w:val="single"/>
        </w:rPr>
      </w:pPr>
      <w:r w:rsidRPr="009112A9">
        <w:rPr>
          <w:b/>
          <w:highlight w:val="green"/>
          <w:u w:val="single"/>
        </w:rPr>
        <w:t>Взвешивание</w:t>
      </w:r>
      <w:r w:rsidR="00A24CFE" w:rsidRPr="009112A9">
        <w:t xml:space="preserve"> состоится </w:t>
      </w:r>
      <w:r w:rsidR="005D4175" w:rsidRPr="009112A9">
        <w:t>1</w:t>
      </w:r>
      <w:r w:rsidR="009112A9" w:rsidRPr="009112A9">
        <w:t>7</w:t>
      </w:r>
      <w:r w:rsidR="007C1DF8" w:rsidRPr="009112A9">
        <w:t xml:space="preserve"> февраля</w:t>
      </w:r>
      <w:r w:rsidR="003B448C" w:rsidRPr="009112A9">
        <w:t>.</w:t>
      </w:r>
      <w:r w:rsidR="00A86D23" w:rsidRPr="009112A9">
        <w:t xml:space="preserve"> </w:t>
      </w:r>
      <w:r w:rsidR="00A86D23" w:rsidRPr="009112A9">
        <w:rPr>
          <w:b/>
          <w:u w:val="single"/>
        </w:rPr>
        <w:t xml:space="preserve">МЕСТО И ВРЕМЯ </w:t>
      </w:r>
      <w:r w:rsidR="00A20AD1" w:rsidRPr="009112A9">
        <w:rPr>
          <w:b/>
          <w:u w:val="single"/>
        </w:rPr>
        <w:t xml:space="preserve">ВЗВЕШИВАНИЯ </w:t>
      </w:r>
      <w:r w:rsidR="00A86D23" w:rsidRPr="009112A9">
        <w:rPr>
          <w:b/>
          <w:u w:val="single"/>
        </w:rPr>
        <w:t>БУДЕТ ОЗВУЧЕНО ПОЗЖЕ!</w:t>
      </w:r>
    </w:p>
    <w:p w:rsidR="00A20AD1" w:rsidRPr="009112A9" w:rsidRDefault="00A20AD1" w:rsidP="00CB60B5">
      <w:r w:rsidRPr="009112A9">
        <w:t xml:space="preserve">Выступление в </w:t>
      </w:r>
      <w:r w:rsidR="009112A9" w:rsidRPr="009112A9">
        <w:t>пауэрлифтинге</w:t>
      </w:r>
      <w:r w:rsidRPr="009112A9">
        <w:t xml:space="preserve">: открытый класс, ветераны – </w:t>
      </w:r>
      <w:r w:rsidR="009112A9" w:rsidRPr="009112A9">
        <w:t>90</w:t>
      </w:r>
      <w:r w:rsidRPr="009112A9">
        <w:t xml:space="preserve">0 рублей, юноши – </w:t>
      </w:r>
      <w:r w:rsidR="009112A9" w:rsidRPr="009112A9">
        <w:t>8</w:t>
      </w:r>
      <w:r w:rsidRPr="009112A9">
        <w:t xml:space="preserve">00 рублей. </w:t>
      </w:r>
      <w:r w:rsidR="009112A9" w:rsidRPr="009112A9">
        <w:t>В отдельном движении</w:t>
      </w:r>
      <w:r w:rsidRPr="009112A9">
        <w:t xml:space="preserve"> – </w:t>
      </w:r>
      <w:r w:rsidR="009112A9" w:rsidRPr="009112A9">
        <w:t>6</w:t>
      </w:r>
      <w:r w:rsidRPr="009112A9">
        <w:t>00 рублей. Спортсмены, выступающие в пауэрлифтинге, смогут выполнить норматив в любом движении.</w:t>
      </w:r>
      <w:r w:rsidR="009112A9" w:rsidRPr="009112A9">
        <w:br/>
      </w:r>
      <w:proofErr w:type="spellStart"/>
      <w:r w:rsidR="009112A9" w:rsidRPr="009112A9">
        <w:t>Пауэрспорт</w:t>
      </w:r>
      <w:proofErr w:type="spellEnd"/>
      <w:r w:rsidR="009112A9" w:rsidRPr="009112A9">
        <w:t xml:space="preserve">, Русский жим, </w:t>
      </w:r>
      <w:proofErr w:type="spellStart"/>
      <w:r w:rsidR="009112A9" w:rsidRPr="009112A9">
        <w:t>Армлифтинг</w:t>
      </w:r>
      <w:proofErr w:type="spellEnd"/>
      <w:r w:rsidR="009112A9" w:rsidRPr="009112A9">
        <w:t xml:space="preserve"> – взнос 600 рублей.</w:t>
      </w:r>
    </w:p>
    <w:p w:rsidR="009112A9" w:rsidRPr="009112A9" w:rsidRDefault="0017557C" w:rsidP="00CB60B5">
      <w:r w:rsidRPr="009112A9">
        <w:t>Регламент соревнований и взвешивания будет опубликован за 3 дня до взвешивания.</w:t>
      </w:r>
      <w:r w:rsidRPr="009112A9">
        <w:br/>
      </w:r>
      <w:proofErr w:type="gramStart"/>
      <w:r w:rsidRPr="009112A9">
        <w:t xml:space="preserve">Если спортсмен </w:t>
      </w:r>
      <w:r w:rsidR="007A08C2" w:rsidRPr="009112A9">
        <w:t>не</w:t>
      </w:r>
      <w:r w:rsidR="00C6687C" w:rsidRPr="009112A9">
        <w:t xml:space="preserve"> явился на взвешивание </w:t>
      </w:r>
      <w:r w:rsidR="005D4175" w:rsidRPr="009112A9">
        <w:t>1</w:t>
      </w:r>
      <w:r w:rsidR="009112A9" w:rsidRPr="009112A9">
        <w:t>7</w:t>
      </w:r>
      <w:r w:rsidR="00785CBC" w:rsidRPr="009112A9">
        <w:t xml:space="preserve"> февраля</w:t>
      </w:r>
      <w:r w:rsidR="007A08C2" w:rsidRPr="009112A9">
        <w:t>,</w:t>
      </w:r>
      <w:r w:rsidR="00C6687C" w:rsidRPr="009112A9">
        <w:t xml:space="preserve"> то он может </w:t>
      </w:r>
      <w:r w:rsidR="009112A9" w:rsidRPr="009112A9">
        <w:t>взвеситься</w:t>
      </w:r>
      <w:r w:rsidR="00C6687C" w:rsidRPr="009112A9">
        <w:t xml:space="preserve"> </w:t>
      </w:r>
      <w:r w:rsidR="005D4175" w:rsidRPr="009112A9">
        <w:t>1</w:t>
      </w:r>
      <w:r w:rsidR="009112A9" w:rsidRPr="009112A9">
        <w:t>8</w:t>
      </w:r>
      <w:r w:rsidR="00785CBC" w:rsidRPr="009112A9">
        <w:t xml:space="preserve"> февраля</w:t>
      </w:r>
      <w:r w:rsidRPr="009112A9">
        <w:t xml:space="preserve"> </w:t>
      </w:r>
      <w:r w:rsidR="00785CBC" w:rsidRPr="009112A9">
        <w:t>до начала первого потока,</w:t>
      </w:r>
      <w:r w:rsidRPr="009112A9">
        <w:t xml:space="preserve"> по месту проведения соревнований, но в этом случае турнирный взнос будет увеличен - </w:t>
      </w:r>
      <w:r w:rsidR="009112A9" w:rsidRPr="009112A9">
        <w:t>10</w:t>
      </w:r>
      <w:r w:rsidRPr="009112A9">
        <w:t>00 руб. (Кроме спортсменов, которые взвесились в первый день, но не попали в нужную весовую категорию.</w:t>
      </w:r>
      <w:proofErr w:type="gramEnd"/>
      <w:r w:rsidRPr="009112A9">
        <w:t xml:space="preserve">  </w:t>
      </w:r>
      <w:proofErr w:type="gramStart"/>
      <w:r w:rsidRPr="009112A9">
        <w:t xml:space="preserve">Для них взнос остается – </w:t>
      </w:r>
      <w:r w:rsidR="009112A9" w:rsidRPr="009112A9">
        <w:t>9</w:t>
      </w:r>
      <w:r w:rsidRPr="009112A9">
        <w:t xml:space="preserve">00 руб.) </w:t>
      </w:r>
      <w:proofErr w:type="gramEnd"/>
    </w:p>
    <w:p w:rsidR="00435C81" w:rsidRPr="009112A9" w:rsidRDefault="00097610" w:rsidP="00CB60B5">
      <w:r w:rsidRPr="009112A9">
        <w:br/>
      </w:r>
      <w:r w:rsidR="00435C81" w:rsidRPr="009112A9">
        <w:rPr>
          <w:b/>
          <w:highlight w:val="green"/>
          <w:u w:val="single"/>
        </w:rPr>
        <w:t>Форма и экипировка: ОБЯЗАТЕЛЬНО ПРОЧИТАЙТЕ!</w:t>
      </w:r>
    </w:p>
    <w:p w:rsidR="00435C81" w:rsidRPr="009112A9" w:rsidRDefault="00435C81" w:rsidP="00CB60B5">
      <w:pPr>
        <w:pStyle w:val="a7"/>
        <w:numPr>
          <w:ilvl w:val="0"/>
          <w:numId w:val="1"/>
        </w:numPr>
        <w:jc w:val="both"/>
      </w:pPr>
      <w:r w:rsidRPr="009112A9">
        <w:t xml:space="preserve">Спортсмену необходимо находиться на помосте в борцовском трико (сплошном), на данном турнире разрешено так же быть в шортах – но колени обязательно должны быть открыты и шорты не должны </w:t>
      </w:r>
      <w:proofErr w:type="gramStart"/>
      <w:r w:rsidRPr="009112A9">
        <w:t>висеть</w:t>
      </w:r>
      <w:proofErr w:type="gramEnd"/>
      <w:r w:rsidRPr="009112A9">
        <w:t xml:space="preserve"> скрывая отрыв таза. (Если отрыв таза из-за свисающих шорт ув</w:t>
      </w:r>
      <w:r w:rsidR="00097610" w:rsidRPr="009112A9">
        <w:t>идеть не возможно, то спортсмену подход будет не засчитан.)</w:t>
      </w:r>
    </w:p>
    <w:p w:rsidR="001F62D1" w:rsidRPr="009112A9" w:rsidRDefault="00435C81" w:rsidP="00CB60B5">
      <w:pPr>
        <w:pStyle w:val="a7"/>
        <w:numPr>
          <w:ilvl w:val="0"/>
          <w:numId w:val="1"/>
        </w:numPr>
        <w:jc w:val="both"/>
      </w:pPr>
      <w:r w:rsidRPr="009112A9">
        <w:t>Футболка обязательна! Локти должны быть открыты и не видны подмышки.</w:t>
      </w:r>
    </w:p>
    <w:p w:rsidR="001F62D1" w:rsidRPr="009112A9" w:rsidRDefault="001F62D1" w:rsidP="00CB60B5">
      <w:pPr>
        <w:pStyle w:val="a7"/>
        <w:numPr>
          <w:ilvl w:val="0"/>
          <w:numId w:val="1"/>
        </w:numPr>
        <w:jc w:val="both"/>
      </w:pPr>
      <w:r w:rsidRPr="009112A9">
        <w:t>Обязательно наличие обуви на спортсмене. Босиком и в тапках – спортсмены не допускаются!</w:t>
      </w:r>
    </w:p>
    <w:p w:rsidR="001F62D1" w:rsidRPr="009112A9" w:rsidRDefault="001F62D1" w:rsidP="00CB60B5">
      <w:pPr>
        <w:pStyle w:val="a7"/>
        <w:numPr>
          <w:ilvl w:val="0"/>
          <w:numId w:val="1"/>
        </w:numPr>
        <w:jc w:val="both"/>
      </w:pPr>
      <w:r w:rsidRPr="009112A9">
        <w:t xml:space="preserve">Гетры или длинные носки – обязательны! Они должны доходить до </w:t>
      </w:r>
      <w:r w:rsidR="00A05B2F" w:rsidRPr="009112A9">
        <w:t>нижней части коленной чашечки</w:t>
      </w:r>
      <w:r w:rsidR="00A86D23" w:rsidRPr="009112A9">
        <w:t>.</w:t>
      </w:r>
    </w:p>
    <w:p w:rsidR="000D5D08" w:rsidRPr="009112A9" w:rsidRDefault="001F62D1" w:rsidP="00CB60B5">
      <w:pPr>
        <w:pStyle w:val="a7"/>
        <w:numPr>
          <w:ilvl w:val="0"/>
          <w:numId w:val="1"/>
        </w:numPr>
        <w:jc w:val="both"/>
      </w:pPr>
      <w:r w:rsidRPr="009112A9">
        <w:t>Разрешаетс</w:t>
      </w:r>
      <w:r w:rsidR="00A05B2F" w:rsidRPr="009112A9">
        <w:t xml:space="preserve">я использование кистевых бинтов и </w:t>
      </w:r>
      <w:r w:rsidR="00A05B2F" w:rsidRPr="009112A9">
        <w:rPr>
          <w:b/>
        </w:rPr>
        <w:t>НАКОЛЕННИКОВ.</w:t>
      </w:r>
    </w:p>
    <w:p w:rsidR="009112A9" w:rsidRPr="009112A9" w:rsidRDefault="009112A9" w:rsidP="009112A9">
      <w:pPr>
        <w:pStyle w:val="a7"/>
        <w:ind w:left="360"/>
        <w:jc w:val="both"/>
      </w:pPr>
    </w:p>
    <w:p w:rsidR="00435C81" w:rsidRPr="009112A9" w:rsidRDefault="00435C81" w:rsidP="00CB60B5">
      <w:pPr>
        <w:jc w:val="both"/>
      </w:pPr>
      <w:r w:rsidRPr="009112A9">
        <w:rPr>
          <w:b/>
          <w:highlight w:val="green"/>
          <w:u w:val="single"/>
        </w:rPr>
        <w:t>Участники:</w:t>
      </w:r>
      <w:r w:rsidRPr="009112A9">
        <w:rPr>
          <w:b/>
        </w:rPr>
        <w:t xml:space="preserve"> </w:t>
      </w:r>
      <w:r w:rsidRPr="009112A9">
        <w:t xml:space="preserve">К участию в соревнованиях допускаются спортсмены, занимающиеся не менее 2 месяцев до проведения соревнования и в период проведения соревнований в сети тренажерных залов «Рельеф», предоставление действующего абонемента обязательно. </w:t>
      </w:r>
      <w:r w:rsidR="00016BAB" w:rsidRPr="009112A9">
        <w:t xml:space="preserve"> </w:t>
      </w:r>
    </w:p>
    <w:p w:rsidR="00435C81" w:rsidRPr="009112A9" w:rsidRDefault="00435C81" w:rsidP="00CB60B5">
      <w:pPr>
        <w:jc w:val="both"/>
        <w:rPr>
          <w:b/>
          <w:i/>
          <w:u w:val="single"/>
        </w:rPr>
      </w:pPr>
      <w:r w:rsidRPr="009112A9">
        <w:rPr>
          <w:b/>
          <w:i/>
          <w:u w:val="single"/>
        </w:rPr>
        <w:t>К участию в соревнованиях допускаются только спортсмены, не имеющие медицинских противопоказаний, своим участием спортсмен подтверждает отсутствие у него медицинских противопоказаний.</w:t>
      </w:r>
    </w:p>
    <w:p w:rsidR="009112A9" w:rsidRPr="009112A9" w:rsidRDefault="009112A9" w:rsidP="00CB60B5">
      <w:pPr>
        <w:jc w:val="both"/>
        <w:rPr>
          <w:b/>
          <w:i/>
          <w:u w:val="single"/>
        </w:rPr>
      </w:pPr>
    </w:p>
    <w:p w:rsidR="00A20AD1" w:rsidRPr="009112A9" w:rsidRDefault="00435C81" w:rsidP="00A20AD1">
      <w:r w:rsidRPr="009112A9">
        <w:rPr>
          <w:b/>
          <w:highlight w:val="green"/>
          <w:u w:val="single"/>
        </w:rPr>
        <w:t>Выявление победителей:</w:t>
      </w:r>
      <w:r w:rsidRPr="009112A9">
        <w:t xml:space="preserve"> Победители в личном первенстве</w:t>
      </w:r>
      <w:r w:rsidR="002F5BBA" w:rsidRPr="009112A9">
        <w:t>:</w:t>
      </w:r>
      <w:r w:rsidR="00877C80" w:rsidRPr="009112A9">
        <w:t xml:space="preserve"> </w:t>
      </w:r>
      <w:r w:rsidR="00877C80" w:rsidRPr="009112A9">
        <w:br/>
      </w:r>
      <w:r w:rsidR="00A20AD1" w:rsidRPr="009112A9">
        <w:t>Среди юношей до 18 лет (включительно) в весовых категориях: до 52, 56; 60; 67,5; 75; 75 +</w:t>
      </w:r>
    </w:p>
    <w:p w:rsidR="00A20AD1" w:rsidRPr="009112A9" w:rsidRDefault="00A20AD1" w:rsidP="00A20AD1">
      <w:r w:rsidRPr="009112A9">
        <w:t>Среди мужчин: 60; 67,5; 75; 82,5; 90; 100; 110; свыше 110 кг.</w:t>
      </w:r>
    </w:p>
    <w:p w:rsidR="00A20AD1" w:rsidRPr="009112A9" w:rsidRDefault="00A20AD1" w:rsidP="00A20AD1">
      <w:r w:rsidRPr="009112A9">
        <w:t>Среди девушек: 18 лет (включительно)  до 48; 52; 56; 60; свыше 60 кг.</w:t>
      </w:r>
    </w:p>
    <w:p w:rsidR="00A20AD1" w:rsidRPr="009112A9" w:rsidRDefault="00A20AD1" w:rsidP="00A20AD1">
      <w:r w:rsidRPr="009112A9">
        <w:t>Среди девушек (отрытый класс): до 48; 52; 56; 60; 67,5; свыше 67,5 кг.</w:t>
      </w:r>
    </w:p>
    <w:p w:rsidR="00A20AD1" w:rsidRPr="009112A9" w:rsidRDefault="00A20AD1" w:rsidP="00A20AD1">
      <w:r w:rsidRPr="009112A9">
        <w:t>Ветераны женщины: 48; 52; 56; 60; 67,5; 75; свыше 75 кг.</w:t>
      </w:r>
    </w:p>
    <w:p w:rsidR="00A20AD1" w:rsidRPr="009112A9" w:rsidRDefault="00A20AD1" w:rsidP="00A20AD1">
      <w:r w:rsidRPr="009112A9">
        <w:t>Ветераны мужчины: 56; 60; 67,5; 75; 82,5; 90; 100; свыше 100;</w:t>
      </w:r>
    </w:p>
    <w:p w:rsidR="00A20AD1" w:rsidRPr="009112A9" w:rsidRDefault="00A20AD1" w:rsidP="00A20AD1">
      <w:r w:rsidRPr="009112A9">
        <w:t xml:space="preserve">* </w:t>
      </w:r>
      <w:proofErr w:type="gramStart"/>
      <w:r w:rsidRPr="009112A9">
        <w:t>Спортсмены</w:t>
      </w:r>
      <w:proofErr w:type="gramEnd"/>
      <w:r w:rsidRPr="009112A9">
        <w:t xml:space="preserve"> выступающие в пауэрлифтинге, автоматически принимают участие в отдельных движениях.</w:t>
      </w:r>
    </w:p>
    <w:p w:rsidR="00A20AD1" w:rsidRPr="009112A9" w:rsidRDefault="00A20AD1" w:rsidP="00A20AD1">
      <w:r w:rsidRPr="009112A9">
        <w:t>Т.е. спортсмен заявившийся, например, по становой тяге, будет бороться со всеми спортсменами пауэрлифтерами  данной весовой категории.</w:t>
      </w:r>
    </w:p>
    <w:p w:rsidR="00A20AD1" w:rsidRPr="009112A9" w:rsidRDefault="00A20AD1" w:rsidP="00A20AD1">
      <w:proofErr w:type="gramStart"/>
      <w:r w:rsidRPr="009112A9">
        <w:t>* Если в категории нет выступающих в отдельных движениях, то награждения за отдельные движения не предусмотрено.</w:t>
      </w:r>
      <w:proofErr w:type="gramEnd"/>
      <w:r w:rsidR="009112A9" w:rsidRPr="009112A9">
        <w:t xml:space="preserve"> Нормативы присваиваются независимо от награждения.</w:t>
      </w:r>
    </w:p>
    <w:p w:rsidR="00435C81" w:rsidRPr="009112A9" w:rsidRDefault="00A20AD1" w:rsidP="00A20AD1">
      <w:r w:rsidRPr="009112A9">
        <w:t>* Награждение Абсолютного первенства будет проходить в следующих номинациях: Пауэрлифтинг девушки до 18 лет, Пауэрлифтинг девушки открытый класс, Присед девушки открытый класс, Жим девушки открытый класс, Тяга девушки открытый класс, Пауэрлифтинг юноши до 18 лет, Жим юноши до 18 лет, Пауэрлифтинг мужчины открытый класс, Жим мужчины открытый класс, Тяга мужчины открытый класс</w:t>
      </w:r>
      <w:r w:rsidR="009112A9" w:rsidRPr="009112A9">
        <w:t>. (Н</w:t>
      </w:r>
      <w:r w:rsidRPr="009112A9">
        <w:t xml:space="preserve">а усмотрение организаторов соревнований возможно награждение дополнительных номинаций, где была упорная борьба). Тройка чемпионов определяется по формуле Шварца (мужчины) и </w:t>
      </w:r>
      <w:proofErr w:type="spellStart"/>
      <w:r w:rsidRPr="009112A9">
        <w:t>Малоуна</w:t>
      </w:r>
      <w:proofErr w:type="spellEnd"/>
      <w:r w:rsidRPr="009112A9">
        <w:t>. (девушки)</w:t>
      </w:r>
    </w:p>
    <w:p w:rsidR="00A20AD1" w:rsidRPr="009112A9" w:rsidRDefault="00A20AD1" w:rsidP="00A20AD1"/>
    <w:p w:rsidR="004317BF" w:rsidRPr="009112A9" w:rsidRDefault="00435C81" w:rsidP="007C1DF8">
      <w:r w:rsidRPr="009112A9">
        <w:rPr>
          <w:b/>
          <w:highlight w:val="green"/>
          <w:u w:val="single"/>
        </w:rPr>
        <w:lastRenderedPageBreak/>
        <w:t>Командное первенство и первенство тренеров</w:t>
      </w:r>
      <w:r w:rsidRPr="009112A9">
        <w:rPr>
          <w:highlight w:val="green"/>
        </w:rPr>
        <w:t>:</w:t>
      </w:r>
      <w:r w:rsidRPr="009112A9">
        <w:t xml:space="preserve"> </w:t>
      </w:r>
    </w:p>
    <w:p w:rsidR="00A20AD1" w:rsidRPr="009112A9" w:rsidRDefault="00A20AD1" w:rsidP="00A20AD1">
      <w:pPr>
        <w:rPr>
          <w:b/>
        </w:rPr>
      </w:pPr>
      <w:r w:rsidRPr="009112A9">
        <w:t xml:space="preserve">Итоги первенства подводятся по 15 лучшим результатам. В случае равенства очков – будут </w:t>
      </w:r>
      <w:r w:rsidR="009112A9" w:rsidRPr="009112A9">
        <w:t>учитываться очки других спортсменов команды.</w:t>
      </w:r>
      <w:r w:rsidR="009112A9" w:rsidRPr="009112A9">
        <w:br/>
        <w:t>Первенство тренеров – считается так же, как и командное первенство.</w:t>
      </w:r>
      <w:r w:rsidRPr="009112A9">
        <w:rPr>
          <w:rFonts w:ascii="Arial" w:hAnsi="Arial" w:cs="Arial"/>
        </w:rPr>
        <w:br/>
      </w:r>
      <w:r w:rsidRPr="009112A9">
        <w:t xml:space="preserve">Очки начисляются только за первые пять мест: 12, </w:t>
      </w:r>
      <w:r w:rsidR="009112A9" w:rsidRPr="009112A9">
        <w:t>9</w:t>
      </w:r>
      <w:r w:rsidRPr="009112A9">
        <w:t xml:space="preserve">, </w:t>
      </w:r>
      <w:r w:rsidR="009112A9" w:rsidRPr="009112A9">
        <w:t>8</w:t>
      </w:r>
      <w:r w:rsidRPr="009112A9">
        <w:t xml:space="preserve">, </w:t>
      </w:r>
      <w:r w:rsidR="009112A9" w:rsidRPr="009112A9">
        <w:t xml:space="preserve">6, 5, 4, 3, 2, </w:t>
      </w:r>
      <w:r w:rsidRPr="009112A9">
        <w:t xml:space="preserve">1. </w:t>
      </w:r>
      <w:r w:rsidRPr="009112A9">
        <w:rPr>
          <w:b/>
        </w:rPr>
        <w:t>Спортсмен может идти в зачет тренеру и команде только один раз, по наивысшему результату.</w:t>
      </w:r>
    </w:p>
    <w:p w:rsidR="00A20AD1" w:rsidRPr="009112A9" w:rsidRDefault="00A20AD1" w:rsidP="00A20AD1">
      <w:r w:rsidRPr="009112A9">
        <w:t>Ветераны в командное первенство попадают – только абсолютные чемпионы с учетом возраста. (1 место – 12 очков, 2-</w:t>
      </w:r>
      <w:r w:rsidR="009112A9" w:rsidRPr="009112A9">
        <w:t>9</w:t>
      </w:r>
      <w:r w:rsidRPr="009112A9">
        <w:t>, 3-</w:t>
      </w:r>
      <w:r w:rsidR="009112A9" w:rsidRPr="009112A9">
        <w:t>8</w:t>
      </w:r>
      <w:r w:rsidRPr="009112A9">
        <w:t>)</w:t>
      </w:r>
      <w:r w:rsidRPr="009112A9">
        <w:br/>
        <w:t>Команда победитель получит переходящий кубок ЧЕМПИОНОВ!</w:t>
      </w:r>
    </w:p>
    <w:p w:rsidR="00A20AD1" w:rsidRPr="009112A9" w:rsidRDefault="00A20AD1" w:rsidP="007C1DF8"/>
    <w:p w:rsidR="00EE6A9B" w:rsidRDefault="006C48B7" w:rsidP="00A20AD1">
      <w:pPr>
        <w:jc w:val="both"/>
      </w:pPr>
      <w:r w:rsidRPr="009112A9">
        <w:rPr>
          <w:b/>
          <w:highlight w:val="green"/>
          <w:u w:val="single"/>
        </w:rPr>
        <w:t xml:space="preserve">Предварительные </w:t>
      </w:r>
      <w:r w:rsidR="00435C81" w:rsidRPr="009112A9">
        <w:rPr>
          <w:b/>
          <w:highlight w:val="green"/>
          <w:u w:val="single"/>
        </w:rPr>
        <w:t>заявки:</w:t>
      </w:r>
      <w:r w:rsidR="00EE6A9B">
        <w:t xml:space="preserve"> На все номинации заявки </w:t>
      </w:r>
      <w:r w:rsidR="00A20AD1" w:rsidRPr="009112A9">
        <w:t xml:space="preserve">подаются до </w:t>
      </w:r>
      <w:r w:rsidR="001E3AF1" w:rsidRPr="001E3AF1">
        <w:t>8</w:t>
      </w:r>
      <w:r w:rsidR="00A20AD1" w:rsidRPr="009112A9">
        <w:t xml:space="preserve"> февраля – </w:t>
      </w:r>
      <w:proofErr w:type="spellStart"/>
      <w:r w:rsidR="00A20AD1" w:rsidRPr="009112A9">
        <w:t>Богун</w:t>
      </w:r>
      <w:proofErr w:type="spellEnd"/>
      <w:r w:rsidR="00A20AD1" w:rsidRPr="009112A9">
        <w:t xml:space="preserve"> С.А. на </w:t>
      </w:r>
      <w:proofErr w:type="gramStart"/>
      <w:r w:rsidR="001E3AF1">
        <w:rPr>
          <w:lang w:val="en-US"/>
        </w:rPr>
        <w:t>c</w:t>
      </w:r>
      <w:proofErr w:type="spellStart"/>
      <w:proofErr w:type="gramEnd"/>
      <w:r w:rsidR="001E3AF1">
        <w:t>айте</w:t>
      </w:r>
      <w:proofErr w:type="spellEnd"/>
      <w:r w:rsidR="001E3AF1">
        <w:t xml:space="preserve"> </w:t>
      </w:r>
      <w:hyperlink r:id="rId6" w:history="1">
        <w:r w:rsidR="00EE6A9B" w:rsidRPr="00EE6A9B">
          <w:rPr>
            <w:rStyle w:val="a3"/>
          </w:rPr>
          <w:t>http://relef.su/zapi</w:t>
        </w:r>
        <w:r w:rsidR="00EE6A9B" w:rsidRPr="00EE6A9B">
          <w:rPr>
            <w:rStyle w:val="a3"/>
          </w:rPr>
          <w:t>satsya-na-sorevnovaniya/</w:t>
        </w:r>
      </w:hyperlink>
      <w:r w:rsidR="00F64CB2">
        <w:t xml:space="preserve"> </w:t>
      </w:r>
      <w:r w:rsidR="00F64CB2" w:rsidRPr="00F64CB2">
        <w:rPr>
          <w:b/>
        </w:rPr>
        <w:t xml:space="preserve">*Сайт начнёт </w:t>
      </w:r>
      <w:r w:rsidR="00F64CB2">
        <w:rPr>
          <w:b/>
        </w:rPr>
        <w:t>работать</w:t>
      </w:r>
      <w:r w:rsidR="00F64CB2" w:rsidRPr="00F64CB2">
        <w:rPr>
          <w:b/>
        </w:rPr>
        <w:t xml:space="preserve"> с 18 января.</w:t>
      </w:r>
    </w:p>
    <w:p w:rsidR="00A20AD1" w:rsidRPr="009112A9" w:rsidRDefault="00A20AD1" w:rsidP="00A20AD1">
      <w:pPr>
        <w:jc w:val="both"/>
        <w:rPr>
          <w:b/>
          <w:u w:val="single"/>
        </w:rPr>
      </w:pPr>
      <w:r w:rsidRPr="009112A9">
        <w:t xml:space="preserve">*  </w:t>
      </w:r>
      <w:r w:rsidRPr="009112A9">
        <w:rPr>
          <w:b/>
        </w:rPr>
        <w:t>Спортсмен может выступать только в той номинации, в которой он</w:t>
      </w:r>
      <w:bookmarkStart w:id="1" w:name="_GoBack"/>
      <w:bookmarkEnd w:id="1"/>
      <w:r w:rsidRPr="009112A9">
        <w:rPr>
          <w:b/>
        </w:rPr>
        <w:t xml:space="preserve"> подавал предварительную заявку. Допускается изменение </w:t>
      </w:r>
      <w:proofErr w:type="gramStart"/>
      <w:r w:rsidRPr="009112A9">
        <w:rPr>
          <w:b/>
        </w:rPr>
        <w:t>номинации</w:t>
      </w:r>
      <w:proofErr w:type="gramEnd"/>
      <w:r w:rsidRPr="009112A9">
        <w:rPr>
          <w:b/>
        </w:rPr>
        <w:t xml:space="preserve"> на взвешивании уплатив при этом штраф – 500 рублей.</w:t>
      </w:r>
    </w:p>
    <w:p w:rsidR="00A20AD1" w:rsidRDefault="00A20AD1" w:rsidP="00A20AD1">
      <w:pPr>
        <w:jc w:val="both"/>
        <w:rPr>
          <w:i/>
        </w:rPr>
      </w:pPr>
      <w:r w:rsidRPr="009112A9">
        <w:rPr>
          <w:i/>
        </w:rPr>
        <w:t>Спортсмены, не подавшие предварительные заявки, могут быть допущены до соревнований при оплате турнирного взноса со штрафом = 1000 рублей.</w:t>
      </w:r>
    </w:p>
    <w:p w:rsidR="00EE6A9B" w:rsidRPr="001E3AF1" w:rsidRDefault="00EE6A9B" w:rsidP="00EE6A9B">
      <w:pPr>
        <w:jc w:val="both"/>
      </w:pPr>
      <w:r>
        <w:t>Если у Вас остались какие-нибудь вопросы, их можно задать по номеру тел. 8 913-221-10-78</w:t>
      </w:r>
    </w:p>
    <w:p w:rsidR="009112A9" w:rsidRPr="009112A9" w:rsidRDefault="009112A9" w:rsidP="00A20AD1">
      <w:pPr>
        <w:jc w:val="both"/>
        <w:rPr>
          <w:i/>
        </w:rPr>
      </w:pPr>
    </w:p>
    <w:p w:rsidR="00C6687C" w:rsidRPr="009112A9" w:rsidRDefault="00435C81" w:rsidP="00A20AD1">
      <w:pPr>
        <w:jc w:val="both"/>
      </w:pPr>
      <w:r w:rsidRPr="009112A9">
        <w:rPr>
          <w:b/>
          <w:highlight w:val="green"/>
          <w:u w:val="single"/>
        </w:rPr>
        <w:t>Награждение:</w:t>
      </w:r>
      <w:r w:rsidRPr="009112A9">
        <w:t xml:space="preserve"> </w:t>
      </w:r>
      <w:r w:rsidR="00A20AD1" w:rsidRPr="009112A9">
        <w:t xml:space="preserve">По аналогии со многими видами спорта, награждение будет происходить сразу после окончания каждого потока. Спортсмены будут награждаться только медалями, чтобы не ждать награждения длительное время. Кому необходима грамота – смогут самостоятельно подойти в секретариат за её получением. Абсолютное и командное награждение будет проходить, как обычно, после окончания всех соревнований и подсчетов. </w:t>
      </w:r>
      <w:r w:rsidR="009112A9" w:rsidRPr="009112A9">
        <w:br/>
      </w:r>
      <w:r w:rsidR="00A20AD1" w:rsidRPr="009112A9">
        <w:rPr>
          <w:u w:val="single"/>
        </w:rPr>
        <w:t>Абсолютные чемпионы</w:t>
      </w:r>
      <w:r w:rsidR="00A20AD1" w:rsidRPr="009112A9">
        <w:t>, показавшие</w:t>
      </w:r>
      <w:r w:rsidR="009112A9" w:rsidRPr="009112A9">
        <w:t xml:space="preserve"> высокий результат (конкурентоспособный</w:t>
      </w:r>
      <w:r w:rsidR="00A20AD1" w:rsidRPr="009112A9">
        <w:t>), будут приглашены для участия в международном турнире «</w:t>
      </w:r>
      <w:r w:rsidR="009112A9" w:rsidRPr="009112A9">
        <w:t>Кубок Евразии</w:t>
      </w:r>
      <w:r w:rsidR="00A20AD1" w:rsidRPr="009112A9">
        <w:t xml:space="preserve">» </w:t>
      </w:r>
      <w:r w:rsidR="009112A9" w:rsidRPr="009112A9">
        <w:t>(г. Барнаул) без турнирных взносов. (Кроме членского взноса в международную федерацию НАП)</w:t>
      </w:r>
    </w:p>
    <w:p w:rsidR="009112A9" w:rsidRPr="009112A9" w:rsidRDefault="009112A9" w:rsidP="00A20AD1">
      <w:pPr>
        <w:jc w:val="both"/>
      </w:pPr>
      <w:r w:rsidRPr="009112A9">
        <w:rPr>
          <w:u w:val="single"/>
        </w:rPr>
        <w:t>Лучшие спортсмены</w:t>
      </w:r>
      <w:r w:rsidRPr="009112A9">
        <w:t xml:space="preserve"> (Абсолютное первенство) по итогам года, будут приглашены для участия в съемках календаря на 2019 год.</w:t>
      </w:r>
    </w:p>
    <w:p w:rsidR="009112A9" w:rsidRPr="009112A9" w:rsidRDefault="009112A9" w:rsidP="00A20AD1">
      <w:pPr>
        <w:jc w:val="both"/>
      </w:pPr>
      <w:r w:rsidRPr="009112A9">
        <w:t xml:space="preserve">2 </w:t>
      </w:r>
      <w:proofErr w:type="gramStart"/>
      <w:r w:rsidRPr="009112A9">
        <w:t>лучших</w:t>
      </w:r>
      <w:proofErr w:type="gramEnd"/>
      <w:r w:rsidRPr="009112A9">
        <w:t xml:space="preserve"> спортсмена по абсолютному первенству будут приглашены для съемки мотивационного ролика для демонстрации в СТЗ Рельеф.</w:t>
      </w:r>
    </w:p>
    <w:p w:rsidR="00435C81" w:rsidRPr="009112A9" w:rsidRDefault="00D27671" w:rsidP="00D27671">
      <w:pPr>
        <w:spacing w:before="60"/>
      </w:pPr>
      <w:r w:rsidRPr="009112A9">
        <w:t xml:space="preserve">                                                                                                                    </w:t>
      </w:r>
      <w:r w:rsidR="009112A9">
        <w:t xml:space="preserve">                       </w:t>
      </w:r>
      <w:r w:rsidRPr="009112A9">
        <w:t xml:space="preserve">      </w:t>
      </w:r>
      <w:r w:rsidRPr="009112A9">
        <w:rPr>
          <w:b/>
          <w:i/>
        </w:rPr>
        <w:t xml:space="preserve">     Гл. судья: </w:t>
      </w:r>
      <w:proofErr w:type="spellStart"/>
      <w:r w:rsidR="0078564E" w:rsidRPr="009112A9">
        <w:rPr>
          <w:b/>
          <w:i/>
        </w:rPr>
        <w:t>Богун</w:t>
      </w:r>
      <w:proofErr w:type="spellEnd"/>
      <w:r w:rsidR="0078564E" w:rsidRPr="009112A9">
        <w:rPr>
          <w:b/>
          <w:i/>
        </w:rPr>
        <w:t xml:space="preserve"> </w:t>
      </w:r>
      <w:r w:rsidR="00A32CCD" w:rsidRPr="009112A9">
        <w:rPr>
          <w:b/>
          <w:i/>
        </w:rPr>
        <w:t xml:space="preserve"> </w:t>
      </w:r>
      <w:r w:rsidR="0078564E" w:rsidRPr="009112A9">
        <w:rPr>
          <w:b/>
          <w:i/>
        </w:rPr>
        <w:t>С</w:t>
      </w:r>
      <w:r w:rsidR="00A32CCD" w:rsidRPr="009112A9">
        <w:rPr>
          <w:b/>
          <w:i/>
        </w:rPr>
        <w:t>.А.</w:t>
      </w:r>
    </w:p>
    <w:p w:rsidR="009112A9" w:rsidRDefault="00F20B4F" w:rsidP="00F20B4F">
      <w:pPr>
        <w:spacing w:before="80"/>
        <w:jc w:val="center"/>
        <w:rPr>
          <w:b/>
          <w:i/>
          <w:sz w:val="28"/>
          <w:szCs w:val="28"/>
        </w:rPr>
      </w:pPr>
      <w:r w:rsidRPr="00F20B4F">
        <w:rPr>
          <w:b/>
          <w:i/>
          <w:sz w:val="12"/>
          <w:szCs w:val="12"/>
        </w:rPr>
        <w:br/>
      </w:r>
    </w:p>
    <w:p w:rsidR="00B23353" w:rsidRPr="005B510B" w:rsidRDefault="00435C81" w:rsidP="00F20B4F">
      <w:pPr>
        <w:spacing w:before="80"/>
        <w:jc w:val="center"/>
        <w:rPr>
          <w:sz w:val="28"/>
          <w:szCs w:val="28"/>
        </w:rPr>
      </w:pPr>
      <w:r>
        <w:rPr>
          <w:b/>
          <w:i/>
          <w:sz w:val="28"/>
          <w:szCs w:val="28"/>
        </w:rPr>
        <w:t>Данное положение является официальным вызовом на соревнования</w:t>
      </w:r>
      <w:r w:rsidR="00465682" w:rsidRPr="00116966">
        <w:rPr>
          <w:b/>
          <w:i/>
          <w:sz w:val="28"/>
          <w:szCs w:val="28"/>
        </w:rPr>
        <w:t>!</w:t>
      </w:r>
    </w:p>
    <w:sectPr w:rsidR="00B23353" w:rsidRPr="005B510B" w:rsidSect="00D27671">
      <w:type w:val="continuous"/>
      <w:pgSz w:w="11906" w:h="16838" w:code="9"/>
      <w:pgMar w:top="180" w:right="282" w:bottom="284" w:left="28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606CC4"/>
    <w:multiLevelType w:val="hybridMultilevel"/>
    <w:tmpl w:val="C8CA7D56"/>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3D325EA1"/>
    <w:multiLevelType w:val="hybridMultilevel"/>
    <w:tmpl w:val="1FC0708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isplayVerticalDrawingGridEvery w:val="2"/>
  <w:noPunctuationKerning/>
  <w:characterSpacingControl w:val="doNotCompress"/>
  <w:compat>
    <w:compatSetting w:name="compatibilityMode" w:uri="http://schemas.microsoft.com/office/word" w:val="12"/>
  </w:compat>
  <w:rsids>
    <w:rsidRoot w:val="0044574E"/>
    <w:rsid w:val="00004219"/>
    <w:rsid w:val="00016BAB"/>
    <w:rsid w:val="00017AD5"/>
    <w:rsid w:val="00044295"/>
    <w:rsid w:val="0005112E"/>
    <w:rsid w:val="00055475"/>
    <w:rsid w:val="00060AAC"/>
    <w:rsid w:val="00064A9B"/>
    <w:rsid w:val="0007714E"/>
    <w:rsid w:val="00097610"/>
    <w:rsid w:val="000A0485"/>
    <w:rsid w:val="000B4510"/>
    <w:rsid w:val="000C188B"/>
    <w:rsid w:val="000D5D08"/>
    <w:rsid w:val="000F3F32"/>
    <w:rsid w:val="000F4C38"/>
    <w:rsid w:val="00110B3C"/>
    <w:rsid w:val="001167C6"/>
    <w:rsid w:val="00116966"/>
    <w:rsid w:val="00124A26"/>
    <w:rsid w:val="00130C2F"/>
    <w:rsid w:val="00144F22"/>
    <w:rsid w:val="0017557C"/>
    <w:rsid w:val="001765A4"/>
    <w:rsid w:val="00176E38"/>
    <w:rsid w:val="00187AA6"/>
    <w:rsid w:val="001C53A3"/>
    <w:rsid w:val="001E2314"/>
    <w:rsid w:val="001E3AF1"/>
    <w:rsid w:val="001F00AD"/>
    <w:rsid w:val="001F62D1"/>
    <w:rsid w:val="0020228B"/>
    <w:rsid w:val="002074E1"/>
    <w:rsid w:val="0021750E"/>
    <w:rsid w:val="00221AEF"/>
    <w:rsid w:val="00225AAA"/>
    <w:rsid w:val="00230C0C"/>
    <w:rsid w:val="00247376"/>
    <w:rsid w:val="00251CBC"/>
    <w:rsid w:val="00255C77"/>
    <w:rsid w:val="002841D8"/>
    <w:rsid w:val="002951EE"/>
    <w:rsid w:val="002B0145"/>
    <w:rsid w:val="002B4609"/>
    <w:rsid w:val="002C3551"/>
    <w:rsid w:val="002C794E"/>
    <w:rsid w:val="002E0326"/>
    <w:rsid w:val="002E58F9"/>
    <w:rsid w:val="002E7CA1"/>
    <w:rsid w:val="002F3952"/>
    <w:rsid w:val="002F5BBA"/>
    <w:rsid w:val="003304B7"/>
    <w:rsid w:val="0035510D"/>
    <w:rsid w:val="003607DF"/>
    <w:rsid w:val="00363A61"/>
    <w:rsid w:val="00364D76"/>
    <w:rsid w:val="00366219"/>
    <w:rsid w:val="00381CA1"/>
    <w:rsid w:val="003A0BD2"/>
    <w:rsid w:val="003B2860"/>
    <w:rsid w:val="003B448C"/>
    <w:rsid w:val="003C50E0"/>
    <w:rsid w:val="003E7D8D"/>
    <w:rsid w:val="003F3B19"/>
    <w:rsid w:val="00417879"/>
    <w:rsid w:val="00424271"/>
    <w:rsid w:val="004317BF"/>
    <w:rsid w:val="004359B6"/>
    <w:rsid w:val="00435C81"/>
    <w:rsid w:val="004426FD"/>
    <w:rsid w:val="00445464"/>
    <w:rsid w:val="0044574E"/>
    <w:rsid w:val="00450A1B"/>
    <w:rsid w:val="0045745B"/>
    <w:rsid w:val="00465682"/>
    <w:rsid w:val="00480BF5"/>
    <w:rsid w:val="00496689"/>
    <w:rsid w:val="004A6DF5"/>
    <w:rsid w:val="004D1368"/>
    <w:rsid w:val="004F3D81"/>
    <w:rsid w:val="00511E1D"/>
    <w:rsid w:val="00520AB7"/>
    <w:rsid w:val="005506F5"/>
    <w:rsid w:val="00553057"/>
    <w:rsid w:val="00563097"/>
    <w:rsid w:val="005B4CFB"/>
    <w:rsid w:val="005B510B"/>
    <w:rsid w:val="005C19A9"/>
    <w:rsid w:val="005D4175"/>
    <w:rsid w:val="005E1F5F"/>
    <w:rsid w:val="005E68D1"/>
    <w:rsid w:val="00630D4A"/>
    <w:rsid w:val="00632382"/>
    <w:rsid w:val="006353BE"/>
    <w:rsid w:val="006C01EA"/>
    <w:rsid w:val="006C48B7"/>
    <w:rsid w:val="006F4F5B"/>
    <w:rsid w:val="007019BA"/>
    <w:rsid w:val="00732D42"/>
    <w:rsid w:val="007406C7"/>
    <w:rsid w:val="00764F23"/>
    <w:rsid w:val="007704E9"/>
    <w:rsid w:val="0078234A"/>
    <w:rsid w:val="0078564E"/>
    <w:rsid w:val="00785CBC"/>
    <w:rsid w:val="007A08C2"/>
    <w:rsid w:val="007C1DF8"/>
    <w:rsid w:val="007D2CF4"/>
    <w:rsid w:val="007E2E36"/>
    <w:rsid w:val="007E5F78"/>
    <w:rsid w:val="007E6A8B"/>
    <w:rsid w:val="007F39D6"/>
    <w:rsid w:val="007F6AC4"/>
    <w:rsid w:val="00802E68"/>
    <w:rsid w:val="00814AB3"/>
    <w:rsid w:val="00833CAE"/>
    <w:rsid w:val="00845D08"/>
    <w:rsid w:val="00856E86"/>
    <w:rsid w:val="008762F9"/>
    <w:rsid w:val="00877C80"/>
    <w:rsid w:val="008C2249"/>
    <w:rsid w:val="008D59B7"/>
    <w:rsid w:val="008E4A09"/>
    <w:rsid w:val="0090619E"/>
    <w:rsid w:val="009112A9"/>
    <w:rsid w:val="009124E5"/>
    <w:rsid w:val="00917903"/>
    <w:rsid w:val="00922BC4"/>
    <w:rsid w:val="00927B21"/>
    <w:rsid w:val="00935352"/>
    <w:rsid w:val="00935F86"/>
    <w:rsid w:val="00941F5B"/>
    <w:rsid w:val="00954406"/>
    <w:rsid w:val="00961C66"/>
    <w:rsid w:val="00967FD9"/>
    <w:rsid w:val="00972BF1"/>
    <w:rsid w:val="009765B3"/>
    <w:rsid w:val="00982838"/>
    <w:rsid w:val="009C6621"/>
    <w:rsid w:val="009E2817"/>
    <w:rsid w:val="009E6F85"/>
    <w:rsid w:val="00A03A2B"/>
    <w:rsid w:val="00A05B2F"/>
    <w:rsid w:val="00A20AD1"/>
    <w:rsid w:val="00A24CFE"/>
    <w:rsid w:val="00A32CCD"/>
    <w:rsid w:val="00A86D23"/>
    <w:rsid w:val="00AB0E83"/>
    <w:rsid w:val="00AC4718"/>
    <w:rsid w:val="00AD54A6"/>
    <w:rsid w:val="00B21C07"/>
    <w:rsid w:val="00B23353"/>
    <w:rsid w:val="00B62411"/>
    <w:rsid w:val="00B628BC"/>
    <w:rsid w:val="00B72426"/>
    <w:rsid w:val="00BA120D"/>
    <w:rsid w:val="00BA186C"/>
    <w:rsid w:val="00BA4659"/>
    <w:rsid w:val="00BD4195"/>
    <w:rsid w:val="00BD616D"/>
    <w:rsid w:val="00BF45CC"/>
    <w:rsid w:val="00C12675"/>
    <w:rsid w:val="00C1496D"/>
    <w:rsid w:val="00C26A1E"/>
    <w:rsid w:val="00C30089"/>
    <w:rsid w:val="00C46840"/>
    <w:rsid w:val="00C50DDA"/>
    <w:rsid w:val="00C5112C"/>
    <w:rsid w:val="00C575B6"/>
    <w:rsid w:val="00C63EAD"/>
    <w:rsid w:val="00C6687C"/>
    <w:rsid w:val="00C76815"/>
    <w:rsid w:val="00C8321C"/>
    <w:rsid w:val="00C879BA"/>
    <w:rsid w:val="00C96E48"/>
    <w:rsid w:val="00CA4963"/>
    <w:rsid w:val="00CB60B5"/>
    <w:rsid w:val="00CC1480"/>
    <w:rsid w:val="00CF6788"/>
    <w:rsid w:val="00D07F30"/>
    <w:rsid w:val="00D16C90"/>
    <w:rsid w:val="00D21686"/>
    <w:rsid w:val="00D27671"/>
    <w:rsid w:val="00D53671"/>
    <w:rsid w:val="00D60B6B"/>
    <w:rsid w:val="00D6784D"/>
    <w:rsid w:val="00D84F9C"/>
    <w:rsid w:val="00DC3CA0"/>
    <w:rsid w:val="00E03306"/>
    <w:rsid w:val="00E118B9"/>
    <w:rsid w:val="00E15F93"/>
    <w:rsid w:val="00E3347D"/>
    <w:rsid w:val="00E434B0"/>
    <w:rsid w:val="00E44E46"/>
    <w:rsid w:val="00E50538"/>
    <w:rsid w:val="00E71933"/>
    <w:rsid w:val="00E83619"/>
    <w:rsid w:val="00E84766"/>
    <w:rsid w:val="00E96043"/>
    <w:rsid w:val="00EC630B"/>
    <w:rsid w:val="00EE6A9B"/>
    <w:rsid w:val="00EF453E"/>
    <w:rsid w:val="00F20B4F"/>
    <w:rsid w:val="00F25620"/>
    <w:rsid w:val="00F436C8"/>
    <w:rsid w:val="00F513B0"/>
    <w:rsid w:val="00F55EF9"/>
    <w:rsid w:val="00F64CB2"/>
    <w:rsid w:val="00F67940"/>
    <w:rsid w:val="00F847E8"/>
    <w:rsid w:val="00FD26DA"/>
    <w:rsid w:val="00FE2A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048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6F4F5B"/>
    <w:rPr>
      <w:color w:val="0000FF"/>
      <w:u w:val="single"/>
    </w:rPr>
  </w:style>
  <w:style w:type="character" w:styleId="a4">
    <w:name w:val="Placeholder Text"/>
    <w:basedOn w:val="a0"/>
    <w:uiPriority w:val="99"/>
    <w:semiHidden/>
    <w:rsid w:val="00764F23"/>
    <w:rPr>
      <w:color w:val="808080"/>
    </w:rPr>
  </w:style>
  <w:style w:type="paragraph" w:styleId="a5">
    <w:name w:val="Balloon Text"/>
    <w:basedOn w:val="a"/>
    <w:link w:val="a6"/>
    <w:rsid w:val="00764F23"/>
    <w:rPr>
      <w:rFonts w:ascii="Tahoma" w:hAnsi="Tahoma" w:cs="Tahoma"/>
      <w:sz w:val="16"/>
      <w:szCs w:val="16"/>
    </w:rPr>
  </w:style>
  <w:style w:type="character" w:customStyle="1" w:styleId="a6">
    <w:name w:val="Текст выноски Знак"/>
    <w:basedOn w:val="a0"/>
    <w:link w:val="a5"/>
    <w:rsid w:val="00764F23"/>
    <w:rPr>
      <w:rFonts w:ascii="Tahoma" w:hAnsi="Tahoma" w:cs="Tahoma"/>
      <w:sz w:val="16"/>
      <w:szCs w:val="16"/>
    </w:rPr>
  </w:style>
  <w:style w:type="paragraph" w:styleId="a7">
    <w:name w:val="List Paragraph"/>
    <w:basedOn w:val="a"/>
    <w:uiPriority w:val="34"/>
    <w:qFormat/>
    <w:rsid w:val="00435C81"/>
    <w:pPr>
      <w:ind w:left="720"/>
      <w:contextualSpacing/>
    </w:pPr>
  </w:style>
  <w:style w:type="character" w:styleId="a8">
    <w:name w:val="FollowedHyperlink"/>
    <w:basedOn w:val="a0"/>
    <w:semiHidden/>
    <w:unhideWhenUsed/>
    <w:rsid w:val="00EE6A9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979269">
      <w:bodyDiv w:val="1"/>
      <w:marLeft w:val="0"/>
      <w:marRight w:val="0"/>
      <w:marTop w:val="0"/>
      <w:marBottom w:val="0"/>
      <w:divBdr>
        <w:top w:val="none" w:sz="0" w:space="0" w:color="auto"/>
        <w:left w:val="none" w:sz="0" w:space="0" w:color="auto"/>
        <w:bottom w:val="none" w:sz="0" w:space="0" w:color="auto"/>
        <w:right w:val="none" w:sz="0" w:space="0" w:color="auto"/>
      </w:divBdr>
    </w:div>
    <w:div w:id="826894689">
      <w:bodyDiv w:val="1"/>
      <w:marLeft w:val="0"/>
      <w:marRight w:val="0"/>
      <w:marTop w:val="0"/>
      <w:marBottom w:val="0"/>
      <w:divBdr>
        <w:top w:val="none" w:sz="0" w:space="0" w:color="auto"/>
        <w:left w:val="none" w:sz="0" w:space="0" w:color="auto"/>
        <w:bottom w:val="none" w:sz="0" w:space="0" w:color="auto"/>
        <w:right w:val="none" w:sz="0" w:space="0" w:color="auto"/>
      </w:divBdr>
    </w:div>
    <w:div w:id="1340156232">
      <w:bodyDiv w:val="1"/>
      <w:marLeft w:val="0"/>
      <w:marRight w:val="0"/>
      <w:marTop w:val="0"/>
      <w:marBottom w:val="0"/>
      <w:divBdr>
        <w:top w:val="none" w:sz="0" w:space="0" w:color="auto"/>
        <w:left w:val="none" w:sz="0" w:space="0" w:color="auto"/>
        <w:bottom w:val="none" w:sz="0" w:space="0" w:color="auto"/>
        <w:right w:val="none" w:sz="0" w:space="0" w:color="auto"/>
      </w:divBdr>
    </w:div>
    <w:div w:id="1667856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relef.su/zapisatsya-na-sorevnovaniy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916</Words>
  <Characters>5226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Согласовано:                                                                             Согласовано:</vt:lpstr>
    </vt:vector>
  </TitlesOfParts>
  <Company>Дерьмо</Company>
  <LinksUpToDate>false</LinksUpToDate>
  <CharactersWithSpaces>6130</CharactersWithSpaces>
  <SharedDoc>false</SharedDoc>
  <HLinks>
    <vt:vector size="6" baseType="variant">
      <vt:variant>
        <vt:i4>2490397</vt:i4>
      </vt:variant>
      <vt:variant>
        <vt:i4>0</vt:i4>
      </vt:variant>
      <vt:variant>
        <vt:i4>0</vt:i4>
      </vt:variant>
      <vt:variant>
        <vt:i4>5</vt:i4>
      </vt:variant>
      <vt:variant>
        <vt:lpwstr>mailto:Sportach@yandex.ru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                                                                             Согласовано:</dc:title>
  <dc:creator>Зараза</dc:creator>
  <cp:lastModifiedBy>Сергей</cp:lastModifiedBy>
  <cp:revision>5</cp:revision>
  <cp:lastPrinted>2009-09-18T12:23:00Z</cp:lastPrinted>
  <dcterms:created xsi:type="dcterms:W3CDTF">2018-01-11T12:23:00Z</dcterms:created>
  <dcterms:modified xsi:type="dcterms:W3CDTF">2018-01-13T12:57:00Z</dcterms:modified>
</cp:coreProperties>
</file>