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4A4D0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Arial Black" w:hAnsi="Arial Black"/>
        </w:rPr>
      </w:pPr>
      <w:r>
        <w:rPr>
          <w:rFonts w:ascii="Arial Black" w:hAnsi="Arial Black"/>
          <w:sz w:val="26"/>
        </w:rPr>
        <w:t>Календарь соревнований ФСВСАК - 2023</w:t>
      </w:r>
      <w:r>
        <w:rPr>
          <w:rFonts w:ascii="Arial Black" w:hAnsi="Arial Black"/>
        </w:rPr>
        <w:t xml:space="preserve"> (Алтайский край, Республика Алтай)</w:t>
      </w:r>
    </w:p>
    <w:p>
      <w:pPr>
        <w:spacing w:lineRule="auto" w:line="240" w:after="0" w:beforeAutospacing="0" w:afterAutospacing="0"/>
        <w:jc w:val="center"/>
        <w:rPr>
          <w:rFonts w:ascii="Arial Black" w:hAnsi="Arial Black"/>
          <w:sz w:val="16"/>
        </w:rPr>
      </w:pPr>
    </w:p>
    <w:tbl>
      <w:tblPr>
        <w:tblStyle w:val="T2"/>
        <w:tblW w:w="11732" w:type="dxa"/>
        <w:tblLayout w:type="fixed"/>
        <w:tblLook w:val="04A0"/>
      </w:tblPr>
      <w:tblGrid/>
      <w:tr>
        <w:trPr>
          <w:trHeight w:hRule="atLeast" w:val="475"/>
        </w:trPr>
        <w:tc>
          <w:tcPr>
            <w:tcW w:w="12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b w:val="1"/>
              </w:rPr>
            </w:pPr>
            <w:r>
              <w:rPr>
                <w:b w:val="1"/>
              </w:rPr>
              <w:t>5 марта</w:t>
              <w:br w:type="textWrapping"/>
            </w:r>
            <w:r>
              <w:rPr>
                <w:b w:val="1"/>
                <w:shd w:val="clear" w:fill="FF0000"/>
              </w:rPr>
              <w:t>Бийск</w:t>
            </w:r>
          </w:p>
        </w:tc>
        <w:tc>
          <w:tcPr>
            <w:tcW w:w="623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b w:val="1"/>
                <w:sz w:val="24"/>
              </w:rPr>
            </w:pPr>
            <w:r>
              <w:rPr>
                <w:b w:val="1"/>
                <w:sz w:val="24"/>
                <w:shd w:val="clear" w:fill="00FFFF"/>
              </w:rPr>
              <w:t>Открытый турнир «чемпионат Алтайского края и республики Алтай»</w:t>
            </w:r>
            <w:r>
              <w:rPr>
                <w:b w:val="1"/>
                <w:sz w:val="24"/>
              </w:rPr>
              <w:br w:type="textWrapping"/>
            </w:r>
            <w:r>
              <w:rPr>
                <w:b w:val="1"/>
                <w:sz w:val="16"/>
              </w:rPr>
              <w:t>Жим лежа (все виды), Становая тяга (все виды), Подъем штанги на бицепс (все виды).</w:t>
            </w:r>
            <w:r>
              <w:rPr>
                <w:b w:val="1"/>
                <w:sz w:val="24"/>
              </w:rPr>
              <w:t xml:space="preserve"> </w:t>
              <w:br w:type="textWrapping"/>
            </w:r>
          </w:p>
        </w:tc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i w:val="1"/>
                <w:sz w:val="20"/>
              </w:rPr>
              <w:t>До КМС по версии НАП. (Любители)</w:t>
              <w:br w:type="textWrapping"/>
              <w:t>Инф. 8-962-813-1441 – Маргарита Гаркалина (WhatsApp)</w:t>
              <w:br w:type="textWrapping"/>
            </w:r>
            <w:r>
              <w:rPr>
                <w:rFonts w:ascii="Arial" w:hAnsi="Arial"/>
                <w:b w:val="1"/>
                <w:i w:val="1"/>
                <w:sz w:val="20"/>
                <w:u w:val="single"/>
              </w:rPr>
              <w:t>sportach@mail.ru</w:t>
            </w:r>
            <w:r>
              <w:rPr>
                <w:rFonts w:ascii="Arial" w:hAnsi="Arial"/>
                <w:b w:val="1"/>
                <w:sz w:val="20"/>
              </w:rPr>
              <w:t xml:space="preserve"> </w:t>
              <w:br w:type="textWrapping"/>
              <w:t xml:space="preserve">Заявки – </w:t>
            </w:r>
            <w:r>
              <w:rPr>
                <w:rFonts w:ascii="Arial" w:hAnsi="Arial"/>
                <w:b w:val="1"/>
                <w:i w:val="1"/>
                <w:sz w:val="20"/>
                <w:u w:val="single"/>
              </w:rPr>
              <w:t>На сайте НАП в календаре.</w:t>
            </w:r>
          </w:p>
        </w:tc>
      </w:tr>
      <w:tr>
        <w:trPr>
          <w:trHeight w:hRule="atLeast" w:val="475"/>
        </w:trPr>
        <w:tc>
          <w:tcPr>
            <w:tcW w:w="12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b w:val="1"/>
              </w:rPr>
            </w:pPr>
            <w:r>
              <w:rPr>
                <w:b w:val="1"/>
              </w:rPr>
              <w:t>25-26 марта</w:t>
              <w:br w:type="textWrapping"/>
            </w:r>
            <w:r>
              <w:rPr>
                <w:b w:val="1"/>
                <w:shd w:val="clear" w:fill="00FF00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color w:val="DBE5F1"/>
                <w:sz w:val="18"/>
              </w:rPr>
            </w:pPr>
            <w:r>
              <w:rPr>
                <w:rFonts w:ascii="Times New Roman" w:hAnsi="Times New Roman"/>
                <w:b w:val="1"/>
                <w:color w:val="DBE5F1"/>
                <w:sz w:val="28"/>
                <w:shd w:val="clear" w:fill="800080"/>
              </w:rPr>
              <w:t>Открытый турнир «Кубок России» памяти Элиты России Максима Медведева.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>Пауэрлифтинг и отдельные виды. Силовое двоеборье (жим+тяга),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 xml:space="preserve">Бицепс классический, Бицепс Экстремальный, Бицепс строгий, Русский бицепс, Народный бицепс, Бицепсовое двоеборье, троеборье, Бицепс Аполлон-Аксель. 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>Пауэрспорт, Жим штанги стоя.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>Народный, Русский жим, Русский жим, Военный жим (класс+ многоп), двоеборье.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>Русская становая тяга, Народная тяга, Тяговое двоеборье, Парная становая тяга.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>Стритлифтинг и отдельные виды (Классический и многоповторный)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rFonts w:ascii="Bahnschrift SemiBold" w:hAnsi="Bahnschrift SemiBold"/>
                <w:b w:val="1"/>
                <w:sz w:val="28"/>
              </w:rPr>
            </w:pPr>
            <w:r>
              <w:rPr>
                <w:sz w:val="16"/>
              </w:rPr>
              <w:t>Армлифтинг: Роллинг тандер, Аполлон-Аксель, Экскалибур. (Класс и многоп.)</w:t>
            </w:r>
          </w:p>
        </w:tc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239" w:leader="none"/>
              </w:tabs>
              <w:spacing w:lineRule="auto" w:line="240" w:after="0" w:beforeAutospacing="0" w:afterAutospacing="0"/>
              <w:rPr>
                <w:rFonts w:ascii="Arial" w:hAnsi="Arial"/>
                <w:b w:val="1"/>
                <w:i w:val="1"/>
                <w:sz w:val="20"/>
              </w:rPr>
            </w:pPr>
            <w:r>
              <w:rPr>
                <w:rFonts w:ascii="Arial" w:hAnsi="Arial"/>
                <w:b w:val="1"/>
                <w:i w:val="1"/>
                <w:sz w:val="20"/>
              </w:rPr>
              <w:t>Присвоение разрядов До Элиты России (ЗМС) – НАП. (Любители и ПРО)</w:t>
              <w:br w:type="textWrapping"/>
              <w:t>Инф. 8-962-813-1441 – Маргарита Гаркалина (WhatsApp)</w:t>
              <w:br w:type="textWrapping"/>
            </w:r>
            <w:r>
              <w:rPr>
                <w:rFonts w:ascii="Arial" w:hAnsi="Arial"/>
                <w:b w:val="1"/>
                <w:i w:val="1"/>
                <w:sz w:val="20"/>
                <w:u w:val="single"/>
              </w:rPr>
              <w:t>sportach@mail.ru</w:t>
            </w:r>
            <w:r>
              <w:rPr>
                <w:rFonts w:ascii="Arial" w:hAnsi="Arial"/>
                <w:b w:val="1"/>
                <w:i w:val="1"/>
                <w:sz w:val="20"/>
              </w:rPr>
              <w:br w:type="textWrapping"/>
            </w:r>
            <w:r>
              <w:rPr>
                <w:rFonts w:ascii="Arial" w:hAnsi="Arial"/>
                <w:b w:val="1"/>
                <w:sz w:val="20"/>
              </w:rPr>
              <w:t xml:space="preserve">Заявки – </w:t>
            </w:r>
            <w:r>
              <w:rPr>
                <w:rFonts w:ascii="Arial" w:hAnsi="Arial"/>
                <w:b w:val="1"/>
                <w:i w:val="1"/>
                <w:sz w:val="20"/>
                <w:u w:val="single"/>
              </w:rPr>
              <w:t>На сайте НАП в календаре.</w:t>
            </w:r>
          </w:p>
        </w:tc>
      </w:tr>
      <w:tr>
        <w:trPr>
          <w:trHeight w:hRule="atLeast" w:val="475"/>
        </w:trPr>
        <w:tc>
          <w:tcPr>
            <w:tcW w:w="12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b w:val="1"/>
              </w:rPr>
            </w:pPr>
            <w:r>
              <w:rPr>
                <w:b w:val="1"/>
              </w:rPr>
              <w:t>30 апреля</w:t>
            </w:r>
          </w:p>
          <w:p>
            <w:pPr>
              <w:spacing w:lineRule="auto" w:line="240" w:after="0" w:beforeAutospacing="0" w:afterAutospacing="0"/>
              <w:rPr>
                <w:b w:val="1"/>
              </w:rPr>
            </w:pPr>
            <w:r>
              <w:rPr>
                <w:b w:val="1"/>
                <w:shd w:val="clear" w:fill="00FF00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b w:val="1"/>
                <w:sz w:val="24"/>
              </w:rPr>
            </w:pPr>
            <w:r>
              <w:rPr>
                <w:b w:val="1"/>
                <w:sz w:val="24"/>
                <w:shd w:val="clear" w:fill="00FFFF"/>
              </w:rPr>
              <w:t>Открытый шоу-турнир «Самый сильный человек России в жиме лежа»</w:t>
            </w:r>
            <w:r>
              <w:rPr>
                <w:b w:val="1"/>
                <w:sz w:val="24"/>
              </w:rPr>
              <w:t xml:space="preserve"> (</w:t>
            </w:r>
            <w:r>
              <w:rPr>
                <w:b w:val="1"/>
                <w:i w:val="1"/>
                <w:sz w:val="24"/>
              </w:rPr>
              <w:t>Экипа и софт экипа)</w:t>
              <w:br w:type="textWrapping"/>
              <w:t>Допуск по жиму от 300 кг. (10 сильнейших)</w:t>
            </w:r>
          </w:p>
        </w:tc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Arial" w:hAnsi="Arial"/>
                <w:b w:val="1"/>
                <w:i w:val="1"/>
                <w:sz w:val="20"/>
              </w:rPr>
            </w:pPr>
            <w:r>
              <w:rPr>
                <w:rFonts w:ascii="Arial" w:hAnsi="Arial"/>
                <w:b w:val="1"/>
                <w:i w:val="1"/>
                <w:sz w:val="20"/>
              </w:rPr>
              <w:t>ДО ЗМС России – ПРО НАП.</w:t>
              <w:br w:type="textWrapping"/>
              <w:t>Инф. 8-962-813-1441 – Маргарита Гаркалина (WhatsApp)</w:t>
            </w:r>
            <w:r>
              <w:rPr>
                <w:rFonts w:ascii="Arial" w:hAnsi="Arial"/>
                <w:b w:val="1"/>
                <w:i w:val="1"/>
                <w:sz w:val="20"/>
                <w:u w:val="single"/>
              </w:rPr>
              <w:t xml:space="preserve"> sportach@mail.ru</w:t>
            </w:r>
            <w:r>
              <w:rPr>
                <w:rFonts w:ascii="Arial" w:hAnsi="Arial"/>
                <w:b w:val="1"/>
                <w:i w:val="1"/>
                <w:sz w:val="20"/>
              </w:rPr>
              <w:br w:type="textWrapping"/>
            </w:r>
            <w:r>
              <w:rPr>
                <w:rFonts w:ascii="Arial" w:hAnsi="Arial"/>
                <w:b w:val="1"/>
                <w:sz w:val="20"/>
              </w:rPr>
              <w:t xml:space="preserve">Заявки – </w:t>
            </w:r>
            <w:r>
              <w:rPr>
                <w:rFonts w:ascii="Arial" w:hAnsi="Arial"/>
                <w:b w:val="1"/>
                <w:i w:val="1"/>
                <w:sz w:val="20"/>
                <w:u w:val="single"/>
              </w:rPr>
              <w:t>На сайте НАП в календаре.</w:t>
            </w:r>
          </w:p>
        </w:tc>
      </w:tr>
      <w:tr>
        <w:trPr>
          <w:trHeight w:hRule="atLeast" w:val="475"/>
        </w:trPr>
        <w:tc>
          <w:tcPr>
            <w:tcW w:w="12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b w:val="1"/>
              </w:rPr>
            </w:pPr>
            <w:r>
              <w:rPr>
                <w:b w:val="1"/>
              </w:rPr>
              <w:t>20-21 мая</w:t>
              <w:br w:type="textWrapping"/>
            </w:r>
            <w:r>
              <w:rPr>
                <w:b w:val="1"/>
                <w:shd w:val="clear" w:fill="00FF00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rFonts w:ascii="Brush Script MT" w:hAnsi="Brush Script MT"/>
                <w:b w:val="1"/>
                <w:color w:val="DBE5F1"/>
                <w:sz w:val="28"/>
                <w:shd w:val="clear" w:fill="800080"/>
              </w:rPr>
              <w:t>«</w:t>
            </w:r>
            <w:r>
              <w:rPr>
                <w:rFonts w:ascii="Times New Roman" w:hAnsi="Times New Roman"/>
                <w:b w:val="1"/>
                <w:color w:val="DBE5F1"/>
                <w:sz w:val="28"/>
                <w:shd w:val="clear" w:fill="800080"/>
              </w:rPr>
              <w:t xml:space="preserve">Всероссийские </w:t>
            </w:r>
            <w:r>
              <w:rPr>
                <w:b w:val="1"/>
                <w:color w:val="DBE5F1"/>
                <w:sz w:val="28"/>
                <w:shd w:val="clear" w:fill="800080"/>
              </w:rPr>
              <w:t>Богатырские</w:t>
            </w:r>
            <w:r>
              <w:rPr>
                <w:rFonts w:ascii="Brush Script MT" w:hAnsi="Brush Script MT"/>
                <w:b w:val="1"/>
                <w:color w:val="DBE5F1"/>
                <w:sz w:val="28"/>
                <w:shd w:val="clear" w:fill="800080"/>
              </w:rPr>
              <w:t xml:space="preserve"> </w:t>
            </w:r>
            <w:r>
              <w:rPr>
                <w:b w:val="1"/>
                <w:color w:val="DBE5F1"/>
                <w:sz w:val="28"/>
                <w:shd w:val="clear" w:fill="800080"/>
              </w:rPr>
              <w:t>игры</w:t>
            </w:r>
            <w:r>
              <w:rPr>
                <w:rFonts w:ascii="Brush Script MT" w:hAnsi="Brush Script MT"/>
                <w:b w:val="1"/>
                <w:color w:val="DBE5F1"/>
                <w:sz w:val="28"/>
                <w:shd w:val="clear" w:fill="800080"/>
              </w:rPr>
              <w:t>»</w:t>
            </w:r>
            <w:r>
              <w:rPr>
                <w:b w:val="1"/>
                <w:color w:val="DBE5F1"/>
                <w:sz w:val="24"/>
                <w:shd w:val="clear" w:fill="800080"/>
              </w:rPr>
              <w:t xml:space="preserve"> </w:t>
            </w:r>
            <w:r>
              <w:rPr>
                <w:b w:val="1"/>
                <w:sz w:val="24"/>
                <w:shd w:val="clear" w:fill="800080"/>
              </w:rPr>
              <w:br w:type="textWrapping"/>
            </w:r>
            <w:r>
              <w:rPr>
                <w:b w:val="1"/>
                <w:sz w:val="20"/>
              </w:rPr>
              <w:t>ВСЕРОССИЙСКИЙ ЧЕМПИОНАТ.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>Пауэрлифтинг и отдельные виды. Силовое двоеборье (жим+тяга),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 xml:space="preserve">Бицепс классический, Бицепс Экстремальный, Бицепс строгий, Русский бицепс, Народный бицепс, Бицепсовое двоеборье, троеборье, Бицепс Аполлон-Аксель. 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>Пауэрспорт, Жим штанги стоя.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>Народный, Русский жим, Русский жим, Военный жим (класс+ многоп), двоеборье.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>Русская становая тяга, Народная тяга, Тяговое двоеборье, Парная становая тяга.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>Стритлифтинг и отдельные виды (Классический и многоповторный)</w:t>
            </w:r>
          </w:p>
          <w:p>
            <w:pPr>
              <w:pStyle w:val="P2"/>
              <w:numPr>
                <w:ilvl w:val="0"/>
                <w:numId w:val="4"/>
              </w:numPr>
              <w:spacing w:lineRule="auto" w:line="240" w:after="0" w:beforeAutospacing="0" w:afterAutospacing="0"/>
              <w:rPr>
                <w:b w:val="1"/>
                <w:sz w:val="24"/>
              </w:rPr>
            </w:pPr>
            <w:r>
              <w:rPr>
                <w:sz w:val="16"/>
              </w:rPr>
              <w:t>Армлифтинг: Роллинг тандер, Аполлон-Аксель, Экскалибур. (Класс и многоп.)</w:t>
            </w:r>
          </w:p>
        </w:tc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239" w:leader="none"/>
              </w:tabs>
              <w:spacing w:lineRule="auto" w:line="240" w:after="0" w:beforeAutospacing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i w:val="1"/>
                <w:sz w:val="20"/>
              </w:rPr>
              <w:t>Присвоение разрядов До Элиты России (ЗМС) – НАП. (Любители и ПРО)</w:t>
              <w:br w:type="textWrapping"/>
              <w:t>Инф. 8-962-813-1441 – Маргарита Гаркалина (WhatsApp)</w:t>
              <w:br w:type="textWrapping"/>
            </w:r>
            <w:r>
              <w:rPr>
                <w:rFonts w:ascii="Arial" w:hAnsi="Arial"/>
                <w:b w:val="1"/>
                <w:i w:val="1"/>
                <w:sz w:val="20"/>
                <w:u w:val="single"/>
              </w:rPr>
              <w:t>sportach@mail.ru</w:t>
            </w:r>
            <w:r>
              <w:rPr>
                <w:rFonts w:ascii="Arial" w:hAnsi="Arial"/>
                <w:b w:val="1"/>
                <w:i w:val="1"/>
                <w:sz w:val="20"/>
              </w:rPr>
              <w:br w:type="textWrapping"/>
            </w:r>
            <w:r>
              <w:rPr>
                <w:rFonts w:ascii="Arial" w:hAnsi="Arial"/>
                <w:b w:val="1"/>
                <w:sz w:val="20"/>
              </w:rPr>
              <w:t xml:space="preserve">Заявки – </w:t>
            </w:r>
            <w:r>
              <w:rPr>
                <w:rFonts w:ascii="Arial" w:hAnsi="Arial"/>
                <w:b w:val="1"/>
                <w:i w:val="1"/>
                <w:sz w:val="20"/>
                <w:u w:val="single"/>
              </w:rPr>
              <w:t>На сайте НАП в календаре.</w:t>
            </w:r>
          </w:p>
        </w:tc>
      </w:tr>
      <w:tr>
        <w:trPr>
          <w:trHeight w:hRule="atLeast" w:val="475"/>
        </w:trPr>
        <w:tc>
          <w:tcPr>
            <w:tcW w:w="12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b w:val="1"/>
              </w:rPr>
            </w:pPr>
            <w:r>
              <w:rPr>
                <w:b w:val="1"/>
              </w:rPr>
              <w:t>4 июня</w:t>
              <w:br w:type="textWrapping"/>
            </w:r>
            <w:r>
              <w:rPr>
                <w:b w:val="1"/>
                <w:shd w:val="clear" w:fill="00FF00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b w:val="1"/>
                <w:sz w:val="24"/>
                <w:shd w:val="clear" w:fill="00FFFF"/>
              </w:rPr>
              <w:t>Открытый турнир «КУБОК РОССИИ»</w:t>
            </w:r>
            <w:r>
              <w:rPr>
                <w:b w:val="1"/>
                <w:sz w:val="24"/>
              </w:rPr>
              <w:t xml:space="preserve"> </w:t>
              <w:br w:type="textWrapping"/>
            </w:r>
            <w:r>
              <w:rPr>
                <w:b w:val="1"/>
                <w:sz w:val="20"/>
              </w:rPr>
              <w:t>Атлетический фитнес.</w:t>
              <w:br w:type="textWrapping"/>
            </w:r>
            <w:r>
              <w:rPr>
                <w:b w:val="1"/>
              </w:rPr>
              <w:t>Заявки -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i w:val="1"/>
                <w:color w:val="0000FF"/>
                <w:sz w:val="20"/>
                <w:u w:val="single"/>
              </w:rPr>
              <w:t>https://relef22.ru/zapisatsya-na-sorevnovaniya-fitnes</w:t>
            </w:r>
          </w:p>
        </w:tc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239" w:leader="none"/>
              </w:tabs>
              <w:spacing w:lineRule="auto" w:line="240" w:after="0" w:beforeAutospacing="0" w:afterAutospacing="0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i w:val="1"/>
                <w:sz w:val="20"/>
              </w:rPr>
              <w:t>До МС по версии АФР.</w:t>
              <w:br w:type="textWrapping"/>
              <w:t>Инф. 8-962-813-1441 – Маргарита Гаркалина (WhatsApp)</w:t>
              <w:br w:type="textWrapping"/>
            </w:r>
            <w:r>
              <w:rPr>
                <w:rFonts w:ascii="Arial" w:hAnsi="Arial"/>
                <w:b w:val="1"/>
                <w:i w:val="1"/>
                <w:sz w:val="20"/>
                <w:u w:val="single"/>
              </w:rPr>
              <w:t>sportach@mail.ru</w:t>
            </w:r>
          </w:p>
        </w:tc>
      </w:tr>
      <w:tr>
        <w:trPr>
          <w:trHeight w:hRule="atLeast" w:val="475"/>
        </w:trPr>
        <w:tc>
          <w:tcPr>
            <w:tcW w:w="12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b w:val="1"/>
              </w:rPr>
            </w:pPr>
            <w:r>
              <w:rPr>
                <w:b w:val="1"/>
              </w:rPr>
              <w:t>30</w:t>
            </w:r>
            <w:r>
              <w:rPr>
                <w:b w:val="1"/>
              </w:rPr>
              <w:t xml:space="preserve"> сентября</w:t>
              <w:br w:type="textWrapping"/>
            </w:r>
            <w:r>
              <w:rPr>
                <w:b w:val="1"/>
                <w:shd w:val="clear" w:fill="00FF00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b w:val="1"/>
                <w:sz w:val="24"/>
              </w:rPr>
            </w:pPr>
            <w:r>
              <w:rPr>
                <w:b w:val="1"/>
                <w:sz w:val="24"/>
                <w:shd w:val="clear" w:fill="00FFFF"/>
              </w:rPr>
              <w:t>Открытый турнир «Кубок Алтайского края и республики Алтай» - «Традиции Алтая»</w:t>
            </w:r>
            <w:r>
              <w:rPr>
                <w:b w:val="1"/>
                <w:sz w:val="24"/>
              </w:rPr>
              <w:br w:type="textWrapping"/>
            </w:r>
            <w:r>
              <w:rPr>
                <w:b w:val="1"/>
                <w:sz w:val="16"/>
              </w:rPr>
              <w:t>Жим лежа (все виды), Становая тяга (все виды),</w:t>
              <w:br w:type="textWrapping"/>
              <w:t xml:space="preserve"> Подъем штанги на бицепс (все виды). Стритлифтинг (все виды)</w:t>
            </w:r>
          </w:p>
        </w:tc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239" w:leader="none"/>
              </w:tabs>
              <w:spacing w:lineRule="auto" w:line="240" w:after="0" w:beforeAutospacing="0" w:afterAutospacing="0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i w:val="1"/>
                <w:sz w:val="20"/>
              </w:rPr>
              <w:t>До КМС по версии НАП (Любители.)</w:t>
              <w:br w:type="textWrapping"/>
              <w:t>Инф. 8-962-813-1441 – Маргарита Гаркалина (WhatsApp)</w:t>
              <w:br w:type="textWrapping"/>
            </w:r>
            <w:r>
              <w:rPr>
                <w:rFonts w:ascii="Arial" w:hAnsi="Arial"/>
                <w:b w:val="1"/>
                <w:i w:val="1"/>
                <w:sz w:val="20"/>
              </w:rPr>
              <w:fldChar w:fldCharType="begin"/>
            </w:r>
            <w:r>
              <w:rPr>
                <w:rFonts w:ascii="Arial" w:hAnsi="Arial"/>
                <w:b w:val="1"/>
                <w:i w:val="1"/>
                <w:sz w:val="20"/>
              </w:rPr>
              <w:instrText>HYPERLINK "mailto:sportach@mail.ru"</w:instrText>
            </w:r>
            <w:r>
              <w:rPr>
                <w:rFonts w:ascii="Arial" w:hAnsi="Arial"/>
                <w:b w:val="1"/>
                <w:i w:val="1"/>
                <w:sz w:val="20"/>
              </w:rPr>
              <w:fldChar w:fldCharType="separate"/>
            </w:r>
            <w:r>
              <w:rPr>
                <w:rStyle w:val="C2"/>
                <w:rFonts w:ascii="Arial" w:hAnsi="Arial"/>
                <w:b w:val="1"/>
                <w:i w:val="1"/>
                <w:sz w:val="20"/>
              </w:rPr>
              <w:t>sportach@mail.ru</w:t>
            </w:r>
            <w:r>
              <w:rPr>
                <w:rStyle w:val="C2"/>
                <w:rFonts w:ascii="Arial" w:hAnsi="Arial"/>
                <w:b w:val="1"/>
                <w:i w:val="1"/>
                <w:sz w:val="20"/>
              </w:rPr>
              <w:fldChar w:fldCharType="end"/>
            </w:r>
            <w:r>
              <w:rPr>
                <w:rFonts w:ascii="Arial" w:hAnsi="Arial"/>
                <w:b w:val="1"/>
                <w:i w:val="1"/>
                <w:color w:val="0000FF"/>
                <w:sz w:val="20"/>
                <w:u w:val="single"/>
              </w:rPr>
              <w:br w:type="textWrapping"/>
            </w:r>
            <w:r>
              <w:rPr>
                <w:rFonts w:ascii="Arial" w:hAnsi="Arial"/>
                <w:b w:val="1"/>
                <w:sz w:val="20"/>
              </w:rPr>
              <w:t xml:space="preserve">Заявки – </w:t>
            </w:r>
            <w:r>
              <w:rPr>
                <w:rFonts w:ascii="Arial" w:hAnsi="Arial"/>
                <w:b w:val="1"/>
                <w:i w:val="1"/>
                <w:sz w:val="20"/>
                <w:u w:val="single"/>
              </w:rPr>
              <w:t>На сайте НАП в календаре.</w:t>
            </w:r>
          </w:p>
        </w:tc>
      </w:tr>
      <w:tr>
        <w:trPr>
          <w:trHeight w:hRule="atLeast" w:val="932"/>
        </w:trPr>
        <w:tc>
          <w:tcPr>
            <w:tcW w:w="12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b w:val="1"/>
              </w:rPr>
            </w:pPr>
            <w:r>
              <w:rPr>
                <w:b w:val="1"/>
              </w:rPr>
              <w:t>29 октября</w:t>
              <w:br w:type="textWrapping"/>
            </w:r>
            <w:r>
              <w:rPr>
                <w:b w:val="1"/>
                <w:shd w:val="clear" w:fill="00FF00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b w:val="1"/>
                <w:sz w:val="24"/>
                <w:shd w:val="clear" w:fill="00FFFF"/>
              </w:rPr>
              <w:t xml:space="preserve">Открытый турнир «чемпионат Алтайского края»  Атлетический фитнес.</w:t>
            </w:r>
            <w:r>
              <w:rPr>
                <w:b w:val="1"/>
                <w:sz w:val="24"/>
              </w:rPr>
              <w:br w:type="textWrapping"/>
            </w:r>
            <w:r>
              <w:rPr>
                <w:b w:val="1"/>
              </w:rPr>
              <w:t>Заявки -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i w:val="1"/>
                <w:color w:val="0000FF"/>
                <w:sz w:val="20"/>
                <w:u w:val="single"/>
              </w:rPr>
              <w:t>https://relef22.ru/zapisatsya-na-sorevnovaniya-fitnes</w:t>
            </w:r>
          </w:p>
        </w:tc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239" w:leader="none"/>
              </w:tabs>
              <w:spacing w:lineRule="auto" w:line="240" w:after="0" w:beforeAutospacing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i w:val="1"/>
                <w:sz w:val="20"/>
              </w:rPr>
              <w:t>До КМС по версии АФР.</w:t>
              <w:br w:type="textWrapping"/>
              <w:t>Инф. 8-962-813-1441 – Маргарита Гаркалина (WhatsApp)</w:t>
              <w:br w:type="textWrapping"/>
            </w:r>
            <w:r>
              <w:rPr>
                <w:rFonts w:ascii="Arial" w:hAnsi="Arial"/>
                <w:b w:val="1"/>
                <w:i w:val="1"/>
                <w:color w:val="0000FF"/>
                <w:sz w:val="20"/>
                <w:u w:val="single"/>
              </w:rPr>
              <w:t>sportach@mail.ru</w:t>
            </w:r>
          </w:p>
        </w:tc>
      </w:tr>
      <w:tr>
        <w:trPr>
          <w:trHeight w:hRule="atLeast" w:val="475"/>
        </w:trPr>
        <w:tc>
          <w:tcPr>
            <w:tcW w:w="12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b w:val="1"/>
              </w:rPr>
            </w:pPr>
            <w:r>
              <w:rPr>
                <w:b w:val="1"/>
              </w:rPr>
              <w:t>18-19 ноября</w:t>
              <w:br w:type="textWrapping"/>
            </w:r>
            <w:r>
              <w:rPr>
                <w:b w:val="1"/>
                <w:shd w:val="clear" w:fill="00FF00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DBE5F1"/>
                <w:sz w:val="28"/>
              </w:rPr>
            </w:pPr>
            <w:r>
              <w:rPr>
                <w:rFonts w:ascii="Times New Roman" w:hAnsi="Times New Roman"/>
                <w:b w:val="1"/>
                <w:color w:val="DBE5F1"/>
                <w:sz w:val="28"/>
                <w:shd w:val="clear" w:fill="800080"/>
              </w:rPr>
              <w:t xml:space="preserve">ФИНАЛ ЧЕМПИОНАТА ЕВРАЗИИ       «Кубок Российской Империи»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>Пауэрлифтинг и отдельные виды. Силовое двоеборье (жим+тяга),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 xml:space="preserve">Бицепс классический, Бицепс Экстремальный, Бицепс строгий, Русский бицепс, Народный бицепс, Бицепсовое двоеборье, троеборье, Бицепс Аполлон-Аксель. 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>Пауэрспорт, Жим штанги стоя.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>Народный, Русский жим, Русский жим, Военный жим (класс+ многоп), двоеборье.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>Русская становая тяга, Народная тяга, Тяговое двоеборье, Парная становая тяга.</w:t>
            </w:r>
          </w:p>
          <w:p>
            <w:pPr>
              <w:pStyle w:val="P2"/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sz w:val="16"/>
              </w:rPr>
            </w:pPr>
            <w:r>
              <w:rPr>
                <w:sz w:val="16"/>
              </w:rPr>
              <w:t>Стритлифтинг и отдельные виды (Классический и многоповторный)</w:t>
            </w:r>
          </w:p>
          <w:p>
            <w:pPr>
              <w:spacing w:lineRule="auto" w:line="240" w:after="0" w:beforeAutospacing="0" w:afterAutospacing="0"/>
              <w:rPr>
                <w:b w:val="1"/>
                <w:sz w:val="24"/>
              </w:rPr>
            </w:pPr>
            <w:r>
              <w:rPr>
                <w:sz w:val="16"/>
              </w:rPr>
              <w:t>Армлифтинг: Роллинг тандер, Аполлон-Аксель, Экскалибур. (Класс и многоп.)</w:t>
            </w:r>
          </w:p>
        </w:tc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239" w:leader="none"/>
              </w:tabs>
              <w:spacing w:lineRule="auto" w:line="240" w:after="0" w:beforeAutospacing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i w:val="1"/>
                <w:sz w:val="20"/>
              </w:rPr>
              <w:t>Присвоение разрядов До Элиты России (ЗМС) – НАП. (Любители и ПРО)</w:t>
              <w:br w:type="textWrapping"/>
              <w:t>Инф. 8-962-813-1441 – Маргарита Гаркалина (WhatsApp)</w:t>
              <w:br w:type="textWrapping"/>
            </w:r>
            <w:r>
              <w:rPr>
                <w:rFonts w:ascii="Arial" w:hAnsi="Arial"/>
                <w:b w:val="1"/>
                <w:i w:val="1"/>
                <w:color w:val="0000FF"/>
                <w:sz w:val="20"/>
                <w:u w:val="single"/>
              </w:rPr>
              <w:t>sportach@mail.ru</w:t>
            </w:r>
            <w:r>
              <w:rPr>
                <w:rFonts w:ascii="Arial" w:hAnsi="Arial"/>
                <w:b w:val="1"/>
                <w:i w:val="1"/>
                <w:sz w:val="20"/>
              </w:rPr>
              <w:br w:type="textWrapping"/>
            </w:r>
            <w:r>
              <w:rPr>
                <w:rFonts w:ascii="Arial" w:hAnsi="Arial"/>
                <w:b w:val="1"/>
                <w:sz w:val="20"/>
              </w:rPr>
              <w:t xml:space="preserve">Заявки – </w:t>
            </w:r>
            <w:r>
              <w:rPr>
                <w:rFonts w:ascii="Arial" w:hAnsi="Arial"/>
                <w:b w:val="1"/>
                <w:i w:val="1"/>
                <w:sz w:val="20"/>
                <w:u w:val="single"/>
              </w:rPr>
              <w:t>На сайте НАП в календаре.</w:t>
            </w:r>
          </w:p>
        </w:tc>
      </w:tr>
      <w:tr>
        <w:trPr>
          <w:trHeight w:hRule="atLeast" w:val="1002"/>
        </w:trPr>
        <w:tc>
          <w:tcPr>
            <w:tcW w:w="124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b w:val="1"/>
              </w:rPr>
            </w:pPr>
            <w:r>
              <w:rPr>
                <w:b w:val="1"/>
              </w:rPr>
              <w:t>17 декабря</w:t>
              <w:br w:type="textWrapping"/>
            </w:r>
            <w:r>
              <w:rPr>
                <w:b w:val="1"/>
                <w:shd w:val="clear" w:fill="FFFF00"/>
              </w:rPr>
              <w:t>Заринск</w:t>
            </w:r>
            <w:r>
              <w:rPr>
                <w:b w:val="1"/>
              </w:rPr>
              <w:br w:type="textWrapping"/>
            </w:r>
          </w:p>
        </w:tc>
        <w:tc>
          <w:tcPr>
            <w:tcW w:w="623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b w:val="1"/>
                <w:sz w:val="24"/>
              </w:rPr>
            </w:pPr>
            <w:r>
              <w:rPr>
                <w:b w:val="1"/>
                <w:sz w:val="24"/>
                <w:shd w:val="clear" w:fill="00FFFF"/>
              </w:rPr>
              <w:t>Открытый турнир «Финал Кубка Алтайского края», памяти МС Дмитрия Волокитина»</w:t>
            </w:r>
            <w:r>
              <w:rPr>
                <w:b w:val="1"/>
                <w:sz w:val="24"/>
              </w:rPr>
              <w:br w:type="textWrapping"/>
            </w:r>
            <w:r>
              <w:rPr>
                <w:b w:val="1"/>
                <w:sz w:val="16"/>
              </w:rPr>
              <w:t>Жим лежа (все виды), Становая тяга (все виды), Подъем штанги на бицепс (все виды).</w:t>
            </w:r>
          </w:p>
        </w:tc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i w:val="1"/>
                <w:sz w:val="20"/>
              </w:rPr>
              <w:t>До КМС по версии НАП (Любители)</w:t>
              <w:br w:type="textWrapping"/>
              <w:t>Инф. 8-962-813-1441 – Маргарита Гаркалина (WhatsApp)</w:t>
              <w:br w:type="textWrapping"/>
            </w:r>
            <w:r>
              <w:rPr>
                <w:rFonts w:ascii="Arial" w:hAnsi="Arial"/>
                <w:b w:val="1"/>
                <w:i w:val="1"/>
                <w:sz w:val="20"/>
              </w:rPr>
              <w:fldChar w:fldCharType="begin"/>
            </w:r>
            <w:r>
              <w:rPr>
                <w:rFonts w:ascii="Arial" w:hAnsi="Arial"/>
                <w:b w:val="1"/>
                <w:i w:val="1"/>
                <w:sz w:val="20"/>
              </w:rPr>
              <w:instrText>HYPERLINK "mailto:sportach@mail.ru"</w:instrText>
            </w:r>
            <w:r>
              <w:rPr>
                <w:rFonts w:ascii="Arial" w:hAnsi="Arial"/>
                <w:b w:val="1"/>
                <w:i w:val="1"/>
                <w:sz w:val="20"/>
              </w:rPr>
              <w:fldChar w:fldCharType="separate"/>
            </w:r>
            <w:r>
              <w:rPr>
                <w:rStyle w:val="C2"/>
                <w:rFonts w:ascii="Arial" w:hAnsi="Arial"/>
                <w:b w:val="1"/>
                <w:i w:val="1"/>
                <w:sz w:val="20"/>
              </w:rPr>
              <w:t>sportach@mail.ru</w:t>
            </w:r>
            <w:r>
              <w:rPr>
                <w:rStyle w:val="C2"/>
                <w:rFonts w:ascii="Arial" w:hAnsi="Arial"/>
                <w:b w:val="1"/>
                <w:i w:val="1"/>
                <w:sz w:val="20"/>
              </w:rPr>
              <w:fldChar w:fldCharType="end"/>
            </w:r>
            <w:r>
              <w:rPr>
                <w:rFonts w:ascii="Arial" w:hAnsi="Arial"/>
                <w:b w:val="1"/>
                <w:i w:val="1"/>
                <w:color w:val="0000FF"/>
                <w:sz w:val="20"/>
                <w:u w:val="single"/>
              </w:rPr>
              <w:br w:type="textWrapping"/>
            </w:r>
            <w:r>
              <w:rPr>
                <w:rFonts w:ascii="Arial" w:hAnsi="Arial"/>
                <w:b w:val="1"/>
                <w:sz w:val="20"/>
              </w:rPr>
              <w:t xml:space="preserve">Заявки – </w:t>
            </w:r>
            <w:r>
              <w:rPr>
                <w:rFonts w:ascii="Arial" w:hAnsi="Arial"/>
                <w:b w:val="1"/>
                <w:i w:val="1"/>
                <w:sz w:val="20"/>
                <w:u w:val="single"/>
              </w:rPr>
              <w:t>На сайте НАП в календаре.</w:t>
            </w:r>
          </w:p>
        </w:tc>
      </w:tr>
    </w:tbl>
    <w:p>
      <w:pPr>
        <w:spacing w:lineRule="atLeast" w:line="240" w:after="0" w:beforeAutospacing="0" w:afterAutospacing="0"/>
        <w:rPr>
          <w:color w:val="FF0000"/>
          <w:sz w:val="16"/>
          <w:u w:val="single"/>
        </w:rPr>
      </w:pPr>
    </w:p>
    <w:p>
      <w:pPr>
        <w:pStyle w:val="P2"/>
        <w:numPr>
          <w:ilvl w:val="0"/>
          <w:numId w:val="5"/>
        </w:numPr>
        <w:spacing w:lineRule="atLeast" w:line="240" w:after="0" w:beforeAutospacing="0" w:afterAutospacing="0"/>
        <w:rPr>
          <w:b w:val="1"/>
          <w:sz w:val="24"/>
        </w:rPr>
      </w:pPr>
      <w:r>
        <w:rPr>
          <w:b w:val="1"/>
          <w:sz w:val="24"/>
        </w:rPr>
        <w:t>ВНИМАНИЕ!!! ВОЗМОЖНО ИЗМЕНЕНИЕ СРОКОВ ПРОВЕДЕНИЯ ТУРНИРОВ (СМОТРЕТЬ ПОЛОЖЕНИЕ НА КАЖДЫЙ КОНКРЕТНЫЙ ТУРНИР). Положение публикуется ориентировочно за 3 месяца до турнира.</w:t>
      </w:r>
    </w:p>
    <w:p>
      <w:pPr>
        <w:pStyle w:val="P2"/>
        <w:numPr>
          <w:ilvl w:val="0"/>
          <w:numId w:val="5"/>
        </w:numPr>
        <w:spacing w:lineRule="atLeast" w:line="240" w:after="0" w:beforeAutospacing="0" w:afterAutospacing="0"/>
        <w:rPr>
          <w:b w:val="1"/>
          <w:sz w:val="24"/>
        </w:rPr>
      </w:pPr>
      <w:r>
        <w:rPr>
          <w:b w:val="1"/>
          <w:sz w:val="24"/>
        </w:rPr>
        <w:t>За участие в данных турнирах будут начисляться баллы, по которым в конце 2023 года будет определен «Спортсмен года» и награжден ПОЯСОМ ЧЕМПИОНА в каждой номинации, где было более 30 участников за год. (Документ «Лучший спортсмен года»).</w:t>
      </w:r>
    </w:p>
    <w:p>
      <w:pPr>
        <w:pStyle w:val="P2"/>
        <w:numPr>
          <w:ilvl w:val="0"/>
          <w:numId w:val="5"/>
        </w:numPr>
        <w:spacing w:lineRule="atLeast" w:line="240" w:after="0" w:beforeAutospacing="0" w:afterAutospacing="0"/>
        <w:rPr>
          <w:b w:val="1"/>
          <w:sz w:val="24"/>
        </w:rPr>
      </w:pPr>
      <w:r>
        <w:rPr>
          <w:b w:val="1"/>
          <w:sz w:val="24"/>
        </w:rPr>
        <w:t>Так же тройка лучших тренеров награждается поясом Чемпиона. (Рейтинг на сайте НАП)</w:t>
      </w:r>
    </w:p>
    <w:sectPr>
      <w:type w:val="nextPage"/>
      <w:pgSz w:w="11906" w:h="16838" w:code="9"/>
      <w:pgMar w:left="227" w:right="282" w:top="142" w:bottom="142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20335FC"/>
    <w:multiLevelType w:val="hybridMultilevel"/>
    <w:lvl w:ilvl="0" w:tplc="D5CC8844">
      <w:start w:val="26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">
    <w:nsid w:val="1AAD1C44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36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2">
    <w:nsid w:val="46C118EE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5A246D1E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5B9B021E"/>
    <w:multiLevelType w:val="hybridMultilevel"/>
    <w:lvl w:ilvl="0" w:tplc="FBC0A64E">
      <w:start w:val="1"/>
      <w:numFmt w:val="bullet"/>
      <w:suff w:val="tab"/>
      <w:lvlText w:val=""/>
      <w:lvlJc w:val="left"/>
      <w:pPr>
        <w:ind w:hanging="360" w:left="360"/>
      </w:pPr>
      <w:rPr>
        <w:rFonts w:ascii="Wingdings" w:hAnsi="Wingdings"/>
        <w:sz w:val="16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5">
    <w:nsid w:val="68AF4E60"/>
    <w:multiLevelType w:val="hybridMultilevel"/>
    <w:lvl w:ilvl="0" w:tplc="F50C81F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paragraph" w:styleId="P1">
    <w:name w:val="heading 1"/>
    <w:basedOn w:val="P0"/>
    <w:next w:val="P0"/>
    <w:link w:val="C3"/>
    <w:qFormat/>
    <w:pPr>
      <w:keepNext w:val="1"/>
      <w:keepLines w:val="1"/>
      <w:spacing w:before="480" w:after="0" w:beforeAutospacing="0" w:afterAutospacing="0"/>
      <w:outlineLvl w:val="0"/>
    </w:pPr>
    <w:rPr>
      <w:b w:val="1"/>
      <w:color w:val="365F91"/>
      <w:sz w:val="28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Заголовок 1 Знак"/>
    <w:basedOn w:val="C0"/>
    <w:link w:val="P1"/>
    <w:rPr>
      <w:b w:val="1"/>
      <w:color w:val="365F91"/>
      <w:sz w:val="28"/>
    </w:rPr>
  </w:style>
  <w:style w:type="character" w:styleId="C4">
    <w:name w:val="apple-converted-space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