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rPr>
          <w:b w:val="1"/>
          <w:color w:val="ff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5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0"/>
        <w:tblGridChange w:id="0">
          <w:tblGrid>
            <w:gridCol w:w="11340"/>
          </w:tblGrid>
        </w:tblGridChange>
      </w:tblGrid>
      <w:tr>
        <w:trPr>
          <w:cantSplit w:val="0"/>
          <w:trHeight w:val="12618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145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423"/>
              <w:gridCol w:w="113"/>
              <w:gridCol w:w="1542"/>
              <w:gridCol w:w="113"/>
              <w:gridCol w:w="17"/>
              <w:gridCol w:w="767"/>
              <w:gridCol w:w="963"/>
              <w:gridCol w:w="113"/>
              <w:gridCol w:w="200"/>
              <w:gridCol w:w="3089"/>
              <w:gridCol w:w="113"/>
              <w:tblGridChange w:id="0">
                <w:tblGrid>
                  <w:gridCol w:w="4423"/>
                  <w:gridCol w:w="113"/>
                  <w:gridCol w:w="1542"/>
                  <w:gridCol w:w="113"/>
                  <w:gridCol w:w="17"/>
                  <w:gridCol w:w="767"/>
                  <w:gridCol w:w="963"/>
                  <w:gridCol w:w="113"/>
                  <w:gridCol w:w="200"/>
                  <w:gridCol w:w="3089"/>
                  <w:gridCol w:w="113"/>
                </w:tblGrid>
              </w:tblGridChange>
            </w:tblGrid>
            <w:tr>
              <w:trPr>
                <w:cantSplit w:val="0"/>
                <w:trHeight w:val="727" w:hRule="atLeast"/>
                <w:tblHeader w:val="0"/>
              </w:trPr>
              <w:tc>
                <w:tcPr>
                  <w:gridSpan w:val="2"/>
                  <w:tcBorders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4">
                  <w:pPr>
                    <w:jc w:val="center"/>
                    <w:rPr>
                      <w:b w:val="1"/>
                      <w:color w:val="0000cc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0000cc"/>
                      <w:sz w:val="32"/>
                      <w:szCs w:val="32"/>
                      <w:rtl w:val="0"/>
                    </w:rPr>
                    <w:t xml:space="preserve">АБОНЕМЕНТ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6">
                  <w:pPr>
                    <w:jc w:val="center"/>
                    <w:rPr>
                      <w:b w:val="1"/>
                      <w:color w:val="0000cc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0000cc"/>
                      <w:sz w:val="32"/>
                      <w:szCs w:val="32"/>
                      <w:rtl w:val="0"/>
                    </w:rPr>
                    <w:t xml:space="preserve">Срок действия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9">
                  <w:pPr>
                    <w:jc w:val="center"/>
                    <w:rPr>
                      <w:b w:val="1"/>
                      <w:color w:val="0000cc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color w:val="0000cc"/>
                      <w:sz w:val="32"/>
                      <w:szCs w:val="32"/>
                      <w:rtl w:val="0"/>
                    </w:rPr>
                    <w:t xml:space="preserve">Общий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C">
                  <w:pPr>
                    <w:spacing w:line="176.72727272727275" w:lineRule="auto"/>
                    <w:jc w:val="center"/>
                    <w:rPr>
                      <w:b w:val="1"/>
                      <w:color w:val="0000c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color w:val="0000cc"/>
                      <w:sz w:val="16"/>
                      <w:szCs w:val="16"/>
                      <w:rtl w:val="0"/>
                    </w:rPr>
                    <w:t xml:space="preserve">Школьники, студенты (очное), </w:t>
                  </w:r>
                </w:p>
                <w:p w:rsidR="00000000" w:rsidDel="00000000" w:rsidP="00000000" w:rsidRDefault="00000000" w:rsidRPr="00000000" w14:paraId="0000000D">
                  <w:pPr>
                    <w:spacing w:line="176.72727272727275" w:lineRule="auto"/>
                    <w:jc w:val="center"/>
                    <w:rPr>
                      <w:b w:val="1"/>
                      <w:color w:val="0000c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color w:val="0000cc"/>
                      <w:sz w:val="16"/>
                      <w:szCs w:val="16"/>
                      <w:rtl w:val="0"/>
                    </w:rPr>
                    <w:t xml:space="preserve">инвалиды, многодетные семьи.</w:t>
                  </w:r>
                </w:p>
                <w:p w:rsidR="00000000" w:rsidDel="00000000" w:rsidP="00000000" w:rsidRDefault="00000000" w:rsidRPr="00000000" w14:paraId="0000000E">
                  <w:pPr>
                    <w:jc w:val="center"/>
                    <w:rPr>
                      <w:b w:val="1"/>
                      <w:color w:val="0000c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color w:val="0000cc"/>
                      <w:sz w:val="16"/>
                      <w:szCs w:val="16"/>
                      <w:rtl w:val="0"/>
                    </w:rPr>
                    <w:t xml:space="preserve">пенсионеры (по возрасту)</w:t>
                  </w:r>
                </w:p>
              </w:tc>
            </w:tr>
            <w:tr>
              <w:trPr>
                <w:cantSplit w:val="0"/>
                <w:trHeight w:val="375" w:hRule="atLeast"/>
                <w:tblHeader w:val="0"/>
              </w:trPr>
              <w:tc>
                <w:tcPr>
                  <w:gridSpan w:val="11"/>
                  <w:shd w:fill="ff99ff" w:val="clear"/>
                  <w:vAlign w:val="center"/>
                </w:tcPr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0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highlight w:val="green"/>
                          <w:rtl w:val="0"/>
                        </w:rPr>
                        <w:t xml:space="preserve">ТРЕНАЖЕРНЫЙ ЗАЛ</w:t>
                      </w:r>
                    </w:sdtContent>
                  </w:sdt>
                  <w:r w:rsidDel="00000000" w:rsidR="00000000" w:rsidRPr="00000000"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624" w:hRule="atLeast"/>
                <w:tblHeader w:val="0"/>
              </w:trPr>
              <w:tc>
                <w:tcPr>
                  <w:shd w:fill="ff99ff" w:val="clear"/>
                  <w:vAlign w:val="center"/>
                </w:tcPr>
                <w:p w:rsidR="00000000" w:rsidDel="00000000" w:rsidP="00000000" w:rsidRDefault="00000000" w:rsidRPr="00000000" w14:paraId="0000001C">
                  <w:pPr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1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ДЕНЬ – 8 тренировок</w:t>
                      </w:r>
                    </w:sdtContent>
                  </w:sdt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b w:val="1"/>
                      <w:color w:val="31849b"/>
                      <w:sz w:val="16"/>
                      <w:szCs w:val="16"/>
                      <w:rtl w:val="0"/>
                    </w:rPr>
                    <w:t xml:space="preserve">Начало тренировки до 15.40 (только тренажерный зал)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shd w:fill="ff99ff" w:val="clear"/>
                  <w:vAlign w:val="center"/>
                </w:tcPr>
                <w:p w:rsidR="00000000" w:rsidDel="00000000" w:rsidP="00000000" w:rsidRDefault="00000000" w:rsidRPr="00000000" w14:paraId="0000001D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 месяца</w:t>
                  </w:r>
                </w:p>
              </w:tc>
              <w:tc>
                <w:tcPr>
                  <w:gridSpan w:val="3"/>
                  <w:shd w:fill="ff99ff" w:val="clear"/>
                  <w:vAlign w:val="center"/>
                </w:tcPr>
                <w:p w:rsidR="00000000" w:rsidDel="00000000" w:rsidP="00000000" w:rsidRDefault="00000000" w:rsidRPr="00000000" w14:paraId="00000021">
                  <w:pPr>
                    <w:jc w:val="center"/>
                    <w:rPr>
                      <w:b w:val="1"/>
                      <w:sz w:val="28"/>
                      <w:szCs w:val="28"/>
                      <w:highlight w:val="red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highlight w:val="red"/>
                      <w:rtl w:val="0"/>
                    </w:rPr>
                    <w:t xml:space="preserve">790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(99 руб – 1тренировка)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ff99ff" w:val="clear"/>
                  <w:vAlign w:val="center"/>
                </w:tcPr>
                <w:p w:rsidR="00000000" w:rsidDel="00000000" w:rsidP="00000000" w:rsidRDefault="00000000" w:rsidRPr="00000000" w14:paraId="00000024">
                  <w:pPr>
                    <w:jc w:val="center"/>
                    <w:rPr>
                      <w:b w:val="1"/>
                      <w:sz w:val="28"/>
                      <w:szCs w:val="28"/>
                      <w:highlight w:val="red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highlight w:val="red"/>
                      <w:rtl w:val="0"/>
                    </w:rPr>
                    <w:t xml:space="preserve">740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(93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24" w:hRule="atLeast"/>
                <w:tblHeader w:val="0"/>
              </w:trPr>
              <w:tc>
                <w:tcPr>
                  <w:shd w:fill="ff99ff" w:val="clear"/>
                  <w:vAlign w:val="center"/>
                </w:tcPr>
                <w:p w:rsidR="00000000" w:rsidDel="00000000" w:rsidP="00000000" w:rsidRDefault="00000000" w:rsidRPr="00000000" w14:paraId="00000027">
                  <w:pPr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2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ДЕНЬ – 12 тренировок</w:t>
                      </w:r>
                    </w:sdtContent>
                  </w:sdt>
                </w:p>
                <w:p w:rsidR="00000000" w:rsidDel="00000000" w:rsidP="00000000" w:rsidRDefault="00000000" w:rsidRPr="00000000" w14:paraId="00000028">
                  <w:pPr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31849b"/>
                      <w:sz w:val="16"/>
                      <w:szCs w:val="16"/>
                      <w:rtl w:val="0"/>
                    </w:rPr>
                    <w:t xml:space="preserve">Начало тренировки до 15.40 (только тренажерный зал)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shd w:fill="ff99ff" w:val="clear"/>
                  <w:vAlign w:val="center"/>
                </w:tcPr>
                <w:p w:rsidR="00000000" w:rsidDel="00000000" w:rsidP="00000000" w:rsidRDefault="00000000" w:rsidRPr="00000000" w14:paraId="00000029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 месяца</w:t>
                  </w:r>
                </w:p>
              </w:tc>
              <w:tc>
                <w:tcPr>
                  <w:gridSpan w:val="3"/>
                  <w:shd w:fill="ff99ff" w:val="clear"/>
                  <w:vAlign w:val="center"/>
                </w:tcPr>
                <w:p w:rsidR="00000000" w:rsidDel="00000000" w:rsidP="00000000" w:rsidRDefault="00000000" w:rsidRPr="00000000" w14:paraId="0000002D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1 090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(91 руб –1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ff99ff" w:val="clear"/>
                  <w:vAlign w:val="center"/>
                </w:tcPr>
                <w:p w:rsidR="00000000" w:rsidDel="00000000" w:rsidP="00000000" w:rsidRDefault="00000000" w:rsidRPr="00000000" w14:paraId="00000030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990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(83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24" w:hRule="atLeast"/>
                <w:tblHeader w:val="0"/>
              </w:trPr>
              <w:tc>
                <w:tcPr>
                  <w:shd w:fill="ff99ff" w:val="clear"/>
                  <w:vAlign w:val="center"/>
                </w:tcPr>
                <w:p w:rsidR="00000000" w:rsidDel="00000000" w:rsidP="00000000" w:rsidRDefault="00000000" w:rsidRPr="00000000" w14:paraId="00000033">
                  <w:pPr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3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highlight w:val="yellow"/>
                          <w:rtl w:val="0"/>
                        </w:rPr>
                        <w:t xml:space="preserve">ДЕНЬ – БЕЗЛИМИТ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31849b"/>
                      <w:sz w:val="16"/>
                      <w:szCs w:val="16"/>
                      <w:rtl w:val="0"/>
                    </w:rPr>
                    <w:t xml:space="preserve">Начало тренировки до 15.40  ( только тренажерный зал)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shd w:fill="ff99ff" w:val="clear"/>
                  <w:vAlign w:val="center"/>
                </w:tcPr>
                <w:p w:rsidR="00000000" w:rsidDel="00000000" w:rsidP="00000000" w:rsidRDefault="00000000" w:rsidRPr="00000000" w14:paraId="00000035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30 дней</w:t>
                  </w:r>
                </w:p>
              </w:tc>
              <w:tc>
                <w:tcPr>
                  <w:gridSpan w:val="3"/>
                  <w:shd w:fill="ff99ff" w:val="clear"/>
                  <w:vAlign w:val="center"/>
                </w:tcPr>
                <w:p w:rsidR="00000000" w:rsidDel="00000000" w:rsidP="00000000" w:rsidRDefault="00000000" w:rsidRPr="00000000" w14:paraId="00000039">
                  <w:pPr>
                    <w:jc w:val="center"/>
                    <w:rPr>
                      <w:rFonts w:ascii="Calibri" w:cs="Calibri" w:eastAsia="Calibri" w:hAnsi="Calibri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1 190 рублей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ff99ff" w:val="clear"/>
                  <w:vAlign w:val="center"/>
                </w:tcPr>
                <w:p w:rsidR="00000000" w:rsidDel="00000000" w:rsidP="00000000" w:rsidRDefault="00000000" w:rsidRPr="00000000" w14:paraId="0000003C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1090 рублей</w:t>
                  </w:r>
                </w:p>
              </w:tc>
            </w:tr>
            <w:tr>
              <w:trPr>
                <w:cantSplit w:val="0"/>
                <w:trHeight w:val="624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3F">
                  <w:pPr>
                    <w:rPr>
                      <w:rFonts w:ascii="Arial Black" w:cs="Arial Black" w:eastAsia="Arial Black" w:hAnsi="Arial Black"/>
                      <w:b w:val="1"/>
                      <w:color w:val="31849b"/>
                      <w:sz w:val="18"/>
                      <w:szCs w:val="18"/>
                    </w:rPr>
                  </w:pPr>
                  <w:sdt>
                    <w:sdtPr>
                      <w:tag w:val="goog_rdk_4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ДЕНЬ – 50 тренировок</w:t>
                      </w:r>
                    </w:sdtContent>
                  </w:sdt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b w:val="1"/>
                      <w:color w:val="31849b"/>
                      <w:sz w:val="16"/>
                      <w:szCs w:val="16"/>
                      <w:rtl w:val="0"/>
                    </w:rPr>
                    <w:t xml:space="preserve">Начало тренировки до 15.40  ( только тренажерный зал)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40">
                  <w:pPr>
                    <w:jc w:val="center"/>
                    <w:rPr>
                      <w:rFonts w:ascii="Calibri" w:cs="Calibri" w:eastAsia="Calibri" w:hAnsi="Calibri"/>
                      <w:i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3 месяца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Скидка – 32 %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44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3 140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(63 руб –1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47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2870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(57 руб.–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24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4A">
                  <w:pPr>
                    <w:rPr>
                      <w:rFonts w:ascii="Arial Black" w:cs="Arial Black" w:eastAsia="Arial Black" w:hAnsi="Arial Black"/>
                      <w:b w:val="1"/>
                      <w:color w:val="31849b"/>
                      <w:sz w:val="18"/>
                      <w:szCs w:val="18"/>
                    </w:rPr>
                  </w:pPr>
                  <w:sdt>
                    <w:sdtPr>
                      <w:tag w:val="goog_rdk_5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ДЕНЬ – 100 тренировок</w:t>
                      </w:r>
                    </w:sdtContent>
                  </w:sdt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b w:val="1"/>
                      <w:color w:val="31849b"/>
                      <w:sz w:val="16"/>
                      <w:szCs w:val="16"/>
                      <w:rtl w:val="0"/>
                    </w:rPr>
                    <w:t xml:space="preserve">Начало тренировки до 15.40  ( только тренажерный зал)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4B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6 месяцев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Скидка – 45 %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4F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4 970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(50 руб – 1тренировка)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52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4 540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(46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24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55">
                  <w:pPr>
                    <w:rPr>
                      <w:rFonts w:ascii="Arial Black" w:cs="Arial Black" w:eastAsia="Arial Black" w:hAnsi="Arial Black"/>
                      <w:b w:val="1"/>
                      <w:color w:val="31849b"/>
                      <w:sz w:val="18"/>
                      <w:szCs w:val="18"/>
                    </w:rPr>
                  </w:pPr>
                  <w:sdt>
                    <w:sdtPr>
                      <w:tag w:val="goog_rdk_6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ДЕНЬ – 100 тренировок</w:t>
                      </w:r>
                    </w:sdtContent>
                  </w:sdt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b w:val="1"/>
                      <w:color w:val="31849b"/>
                      <w:sz w:val="16"/>
                      <w:szCs w:val="16"/>
                      <w:rtl w:val="0"/>
                    </w:rPr>
                    <w:t xml:space="preserve">Начало тренировки до 15.40  ( только тренажерный зал)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56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highlight w:val="red"/>
                      <w:rtl w:val="0"/>
                    </w:rPr>
                    <w:t xml:space="preserve">12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6 570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(66 руб – 1тренировка)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5 980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(60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24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rPr>
                      <w:rFonts w:ascii="Arial Black" w:cs="Arial Black" w:eastAsia="Arial Black" w:hAnsi="Arial Black"/>
                      <w:b w:val="1"/>
                      <w:color w:val="31849b"/>
                      <w:sz w:val="18"/>
                      <w:szCs w:val="18"/>
                    </w:rPr>
                  </w:pPr>
                  <w:sdt>
                    <w:sdtPr>
                      <w:tag w:val="goog_rdk_7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ДЕНЬ – 200 тренировок</w:t>
                      </w:r>
                    </w:sdtContent>
                  </w:sdt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b w:val="1"/>
                      <w:color w:val="31849b"/>
                      <w:sz w:val="16"/>
                      <w:szCs w:val="16"/>
                      <w:rtl w:val="0"/>
                    </w:rPr>
                    <w:t xml:space="preserve">Начало тренировки до 15.40  ( только тренажерный зал)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12 месяцев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Скидка – 55 %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8 170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(41 руб –1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7 470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(38 руб–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24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8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highlight w:val="yellow"/>
                          <w:rtl w:val="0"/>
                        </w:rPr>
                        <w:t xml:space="preserve">Полный день - БЕЗЛИМИТ</w:t>
                      </w:r>
                    </w:sdtContent>
                  </w:sdt>
                  <w:r w:rsidDel="00000000" w:rsidR="00000000" w:rsidRPr="00000000">
                    <w:rPr>
                      <w:b w:val="1"/>
                      <w:color w:val="002060"/>
                      <w:sz w:val="18"/>
                      <w:szCs w:val="18"/>
                      <w:highlight w:val="yellow"/>
                      <w:rtl w:val="0"/>
                    </w:rPr>
                    <w:t xml:space="preserve"> Тренажерный зал в любое время.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30 дней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1740 рублей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1590 рублей</w:t>
                  </w:r>
                </w:p>
              </w:tc>
            </w:tr>
            <w:tr>
              <w:trPr>
                <w:cantSplit w:val="0"/>
                <w:trHeight w:val="698" w:hRule="atLeast"/>
                <w:tblHeader w:val="0"/>
              </w:trPr>
              <w:tc>
                <w:tcPr>
                  <w:gridSpan w:val="11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center"/>
                    <w:rPr/>
                  </w:pPr>
                  <w:sdt>
                    <w:sdtPr>
                      <w:tag w:val="goog_rdk_9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highlight w:val="green"/>
                          <w:rtl w:val="0"/>
                        </w:rPr>
                        <w:t xml:space="preserve">ГРУППОВЫЕ ПРОГРАММЫ и БАССЕЙН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7">
                  <w:pPr>
                    <w:jc w:val="center"/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*Обратите внимание на местонахождение групповых программ и наименование секций.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33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rPr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10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8 тренировок</w:t>
                        <w:br w:type="textWrapping"/>
                      </w:r>
                    </w:sdtContent>
                  </w:sdt>
                  <w:r w:rsidDel="00000000" w:rsidR="00000000" w:rsidRPr="00000000">
                    <w:rPr>
                      <w:b w:val="1"/>
                      <w:color w:val="002060"/>
                      <w:sz w:val="18"/>
                      <w:szCs w:val="18"/>
                      <w:rtl w:val="0"/>
                    </w:rPr>
                    <w:t xml:space="preserve">Групповые программы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 месяца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highlight w:val="red"/>
                      <w:rtl w:val="0"/>
                    </w:rPr>
                    <w:t xml:space="preserve">1 390 рублей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8">
                  <w:pPr>
                    <w:jc w:val="center"/>
                    <w:rPr>
                      <w:rFonts w:ascii="Calibri" w:cs="Calibri" w:eastAsia="Calibri" w:hAnsi="Calibri"/>
                      <w:b w:val="1"/>
                      <w:i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(174 руб–1тренировка)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highlight w:val="red"/>
                      <w:rtl w:val="0"/>
                    </w:rPr>
                    <w:t xml:space="preserve">1 290 рублей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(162 руб–1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13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rPr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11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12 тренировок</w:t>
                        <w:br w:type="textWrapping"/>
                      </w:r>
                    </w:sdtContent>
                  </w:sdt>
                  <w:r w:rsidDel="00000000" w:rsidR="00000000" w:rsidRPr="00000000">
                    <w:rPr>
                      <w:b w:val="1"/>
                      <w:color w:val="002060"/>
                      <w:sz w:val="18"/>
                      <w:szCs w:val="18"/>
                      <w:rtl w:val="0"/>
                    </w:rPr>
                    <w:t xml:space="preserve">Групповые программы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 месяца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1 870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(156руб–1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1 770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(148руб–1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9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99">
                  <w:pPr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12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highlight w:val="yellow"/>
                          <w:rtl w:val="0"/>
                        </w:rPr>
                        <w:t xml:space="preserve">БЕЗЛИМИТ</w:t>
                      </w:r>
                    </w:sdtContent>
                  </w:sdt>
                  <w:r w:rsidDel="00000000" w:rsidR="00000000" w:rsidRPr="00000000"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b w:val="1"/>
                      <w:color w:val="002060"/>
                      <w:sz w:val="17"/>
                      <w:szCs w:val="17"/>
                      <w:highlight w:val="yellow"/>
                      <w:rtl w:val="0"/>
                    </w:rPr>
                    <w:t xml:space="preserve">Тренажерный зал + групповые программы + бассейн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9A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30 дней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2 370 рублей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A1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2 070 рублей</w:t>
                  </w:r>
                </w:p>
              </w:tc>
            </w:tr>
            <w:tr>
              <w:trPr>
                <w:cantSplit w:val="0"/>
                <w:trHeight w:val="702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A4">
                  <w:pPr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13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БЕЗЛИМИТ </w:t>
                      </w:r>
                    </w:sdtContent>
                  </w:sdt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18"/>
                      <w:szCs w:val="18"/>
                      <w:rtl w:val="0"/>
                    </w:rPr>
                    <w:t xml:space="preserve">(Скидка 22 %)</w:t>
                  </w:r>
                  <w:r w:rsidDel="00000000" w:rsidR="00000000" w:rsidRPr="00000000"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b w:val="1"/>
                      <w:color w:val="002060"/>
                      <w:sz w:val="18"/>
                      <w:szCs w:val="18"/>
                      <w:rtl w:val="0"/>
                    </w:rPr>
                    <w:t xml:space="preserve">Тренажерный зал + групповые программы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A5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3 месяца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5 540 рублей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4 840 рублей</w:t>
                  </w:r>
                </w:p>
              </w:tc>
            </w:tr>
            <w:tr>
              <w:trPr>
                <w:cantSplit w:val="0"/>
                <w:trHeight w:val="698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14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БЕЗЛИМИТ </w:t>
                      </w:r>
                    </w:sdtContent>
                  </w:sdt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18"/>
                      <w:szCs w:val="18"/>
                      <w:rtl w:val="0"/>
                    </w:rPr>
                    <w:t xml:space="preserve">(Скидка 34 %)</w:t>
                  </w:r>
                  <w:r w:rsidDel="00000000" w:rsidR="00000000" w:rsidRPr="00000000"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b w:val="1"/>
                      <w:color w:val="002060"/>
                      <w:sz w:val="18"/>
                      <w:szCs w:val="18"/>
                      <w:rtl w:val="0"/>
                    </w:rPr>
                    <w:t xml:space="preserve">Тренажерный зал + групповые программы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6 месяцев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9 380 рублей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8 190 рублей</w:t>
                  </w:r>
                </w:p>
              </w:tc>
            </w:tr>
            <w:tr>
              <w:trPr>
                <w:cantSplit w:val="0"/>
                <w:trHeight w:val="709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15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БЕЗЛИМИТ </w:t>
                      </w:r>
                    </w:sdtContent>
                  </w:sdt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18"/>
                      <w:szCs w:val="18"/>
                      <w:rtl w:val="0"/>
                    </w:rPr>
                    <w:t xml:space="preserve">(Скидка 50 %)</w:t>
                  </w:r>
                  <w:r w:rsidDel="00000000" w:rsidR="00000000" w:rsidRPr="00000000"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b w:val="1"/>
                      <w:color w:val="002060"/>
                      <w:sz w:val="18"/>
                      <w:szCs w:val="18"/>
                      <w:rtl w:val="0"/>
                    </w:rPr>
                    <w:t xml:space="preserve">Тренажерный зал + групповые программы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BB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12 месяцев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BF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14 220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рублей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bd5b5" w:val="clear"/>
                  <w:vAlign w:val="center"/>
                </w:tcPr>
                <w:p w:rsidR="00000000" w:rsidDel="00000000" w:rsidP="00000000" w:rsidRDefault="00000000" w:rsidRPr="00000000" w14:paraId="000000C2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12 420 рублей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gridSpan w:val="11"/>
                  <w:shd w:fill="c6d9f1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0" w:lineRule="auto"/>
                    <w:ind w:left="357" w:right="0" w:firstLine="0"/>
                    <w:jc w:val="left"/>
                    <w:rPr>
                      <w:rFonts w:ascii="Algerian" w:cs="Algerian" w:eastAsia="Algerian" w:hAnsi="Algeri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singl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single"/>
                      <w:shd w:fill="auto" w:val="clear"/>
                      <w:vertAlign w:val="baseline"/>
                      <w:rtl w:val="0"/>
                    </w:rPr>
                    <w:t xml:space="preserve">УСЛОВИЯ</w:t>
                  </w:r>
                  <w:r w:rsidDel="00000000" w:rsidR="00000000" w:rsidRPr="00000000">
                    <w:rPr>
                      <w:rFonts w:ascii="Algerian" w:cs="Algerian" w:eastAsia="Algerian" w:hAnsi="Algeri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singl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single"/>
                      <w:shd w:fill="auto" w:val="clear"/>
                      <w:vertAlign w:val="baseline"/>
                      <w:rtl w:val="0"/>
                    </w:rPr>
                    <w:t xml:space="preserve">ПОСЕЩЕНИЯ</w:t>
                  </w:r>
                  <w:r w:rsidDel="00000000" w:rsidR="00000000" w:rsidRPr="00000000">
                    <w:rPr>
                      <w:rFonts w:ascii="Algerian" w:cs="Algerian" w:eastAsia="Algerian" w:hAnsi="Algeri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single"/>
                      <w:shd w:fill="auto" w:val="clear"/>
                      <w:vertAlign w:val="baseline"/>
                      <w:rtl w:val="0"/>
                    </w:rPr>
                    <w:t xml:space="preserve">:</w:t>
                  </w:r>
                </w:p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0" w:lineRule="auto"/>
                    <w:ind w:left="357" w:right="0" w:hanging="357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 первом посещении, даже при разовой тренировке, необходим документ с фотографией. Требования безопасности.</w:t>
                  </w:r>
                </w:p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0" w:lineRule="auto"/>
                    <w:ind w:left="360" w:right="0" w:hanging="36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 покупке абонемента обратите внимание на срок действия! Абонемент является покупкой членства в клубе - на определенный срок.  (Ознакомьтесь с услугой заморозки.)</w:t>
                  </w:r>
                </w:p>
                <w:p w:rsidR="00000000" w:rsidDel="00000000" w:rsidP="00000000" w:rsidRDefault="00000000" w:rsidRPr="00000000" w14:paraId="000000C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0" w:lineRule="auto"/>
                    <w:ind w:left="357" w:right="0" w:hanging="357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Заморозка возможна на неопределенный срок.  </w:t>
                    <w:br w:type="textWrapping"/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single"/>
                      <w:shd w:fill="auto" w:val="clear"/>
                      <w:vertAlign w:val="baseline"/>
                      <w:rtl w:val="0"/>
                    </w:rPr>
                    <w:t xml:space="preserve">Абонемент до 3 мес. – 1 раз, до 6 мес. – 2 раза, до 12 мес. – 3 раза.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  <w:br w:type="textWrapping"/>
                    <w:t xml:space="preserve">Первая заморозка осуществляется через личный кабинет (сайт relef22.ru) или по телефону колл-центра – 99-10-40. (код 3852) Последующие заморозки – через колл-центр или написание заявления в клубе. Рекомендуем всегда писать заявление в клубе и самостоятельно проверять в личном кабинете, что заморозка активирована. </w:t>
                    <w:br w:type="textWrapping"/>
                    <w:t xml:space="preserve">В случае отсутствия заявления – претензии не принимаются.</w:t>
                  </w:r>
                </w:p>
                <w:p w:rsidR="00000000" w:rsidDel="00000000" w:rsidP="00000000" w:rsidRDefault="00000000" w:rsidRPr="00000000" w14:paraId="000000C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0" w:lineRule="auto"/>
                    <w:ind w:left="360" w:right="0" w:hanging="36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206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На своем абонементе  Вы можете хранить на счету деньги, например, сдачу – это ускорит покупку товара и занятий.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0" w:lineRule="auto"/>
                    <w:ind w:left="360" w:right="0" w:hanging="36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Внимательно ознакомьтесь с правилами внутреннего распорядка и правилами безопасности.</w:t>
                  </w:r>
                </w:p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0" w:lineRule="auto"/>
                    <w:ind w:left="360" w:right="0" w:hanging="36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В случае отсутствия абонемента с собой – в первый раз делается предупреждение, во второй раз  </w:t>
                  </w:r>
                  <w:r w:rsidDel="00000000" w:rsidR="00000000" w:rsidRPr="00000000">
                    <w:rPr>
                      <w:b w:val="1"/>
                      <w:i w:val="1"/>
                      <w:sz w:val="23"/>
                      <w:szCs w:val="23"/>
                      <w:rtl w:val="0"/>
                    </w:rPr>
                    <w:t xml:space="preserve">          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(в течение 1 мес.) занятие возможно только при оплате разовой тренировки.</w:t>
                  </w:r>
                </w:p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80" w:lineRule="auto"/>
                    <w:ind w:left="357" w:right="0" w:hanging="357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Если нет фото в анкете, то необходим документ с подтверждением личности на каждой тренировке. (Без документа человек до тренировки не допускается.)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5" w:hRule="atLeast"/>
                <w:tblHeader w:val="0"/>
              </w:trPr>
              <w:tc>
                <w:tcPr>
                  <w:gridSpan w:val="11"/>
                  <w:shd w:fill="c6d9f1" w:val="clear"/>
                  <w:vAlign w:val="center"/>
                </w:tcPr>
                <w:p w:rsidR="00000000" w:rsidDel="00000000" w:rsidP="00000000" w:rsidRDefault="00000000" w:rsidRPr="00000000" w14:paraId="000000D7">
                  <w:pPr>
                    <w:jc w:val="center"/>
                    <w:rPr/>
                  </w:pPr>
                  <w:sdt>
                    <w:sdtPr>
                      <w:tag w:val="goog_rdk_16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highlight w:val="green"/>
                          <w:rtl w:val="0"/>
                        </w:rPr>
                        <w:t xml:space="preserve">УНИВЕРСАЛЬНЫЙ АБОНЕМЕНТ </w:t>
                      </w:r>
                    </w:sdtContent>
                  </w:sdt>
                  <w:sdt>
                    <w:sdtPr>
                      <w:tag w:val="goog_rdk_17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0"/>
                          <w:szCs w:val="20"/>
                          <w:highlight w:val="green"/>
                          <w:rtl w:val="0"/>
                        </w:rPr>
                        <w:t xml:space="preserve">(+ БАССЕЙН)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D8">
                  <w:pPr>
                    <w:jc w:val="center"/>
                    <w:rPr>
                      <w:b w:val="1"/>
                      <w:sz w:val="28"/>
                      <w:szCs w:val="28"/>
                      <w:highlight w:val="red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Списывается с абонемента: Тренажерный зал – 1 занятие, Групповые программы – 2 занятия, </w:t>
                    <w:br w:type="textWrapping"/>
                    <w:t xml:space="preserve">ИК-кабина – 1 занятие/1 чел., Фитобочка – 2 занятия, Бассейн 1 занятие/30 мин, 2 занятия/1 час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5" w:hRule="atLeast"/>
                <w:tblHeader w:val="0"/>
              </w:trPr>
              <w:tc>
                <w:tcPr>
                  <w:shd w:fill="c6d9f1" w:val="clear"/>
                  <w:vAlign w:val="center"/>
                </w:tcPr>
                <w:p w:rsidR="00000000" w:rsidDel="00000000" w:rsidP="00000000" w:rsidRDefault="00000000" w:rsidRPr="00000000" w14:paraId="000000E3">
                  <w:pPr>
                    <w:rPr>
                      <w:rFonts w:ascii="Arial Black" w:cs="Arial Black" w:eastAsia="Arial Black" w:hAnsi="Arial Black"/>
                      <w:b w:val="1"/>
                      <w:color w:val="31849b"/>
                      <w:sz w:val="16"/>
                      <w:szCs w:val="16"/>
                    </w:rPr>
                  </w:pPr>
                  <w:sdt>
                    <w:sdtPr>
                      <w:tag w:val="goog_rdk_18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Универс - 8 занятий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shd w:fill="c6d9f1" w:val="clear"/>
                  <w:vAlign w:val="center"/>
                </w:tcPr>
                <w:p w:rsidR="00000000" w:rsidDel="00000000" w:rsidP="00000000" w:rsidRDefault="00000000" w:rsidRPr="00000000" w14:paraId="000000E4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 месяца</w:t>
                  </w:r>
                </w:p>
              </w:tc>
              <w:tc>
                <w:tcPr>
                  <w:gridSpan w:val="4"/>
                  <w:shd w:fill="c6d9f1" w:val="clear"/>
                  <w:vAlign w:val="center"/>
                </w:tcPr>
                <w:p w:rsidR="00000000" w:rsidDel="00000000" w:rsidP="00000000" w:rsidRDefault="00000000" w:rsidRPr="00000000" w14:paraId="000000E8">
                  <w:pPr>
                    <w:rPr>
                      <w:b w:val="1"/>
                      <w:sz w:val="28"/>
                      <w:szCs w:val="28"/>
                      <w:highlight w:val="red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highlight w:val="red"/>
                      <w:rtl w:val="0"/>
                    </w:rPr>
                    <w:t xml:space="preserve">1 190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(149руб–1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c6d9f1" w:val="clear"/>
                  <w:vAlign w:val="center"/>
                </w:tcPr>
                <w:p w:rsidR="00000000" w:rsidDel="00000000" w:rsidP="00000000" w:rsidRDefault="00000000" w:rsidRPr="00000000" w14:paraId="000000EC">
                  <w:pPr>
                    <w:jc w:val="center"/>
                    <w:rPr>
                      <w:b w:val="1"/>
                      <w:sz w:val="28"/>
                      <w:szCs w:val="28"/>
                      <w:highlight w:val="red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highlight w:val="red"/>
                      <w:rtl w:val="0"/>
                    </w:rPr>
                    <w:t xml:space="preserve">1 090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(137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4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  <w:shd w:fill="c6d9f1" w:val="clear"/>
                  <w:vAlign w:val="center"/>
                </w:tcPr>
                <w:p w:rsidR="00000000" w:rsidDel="00000000" w:rsidP="00000000" w:rsidRDefault="00000000" w:rsidRPr="00000000" w14:paraId="000000EE">
                  <w:pPr>
                    <w:rPr>
                      <w:rFonts w:ascii="Arial Black" w:cs="Arial Black" w:eastAsia="Arial Black" w:hAnsi="Arial Black"/>
                      <w:b w:val="1"/>
                      <w:color w:val="31849b"/>
                      <w:sz w:val="16"/>
                      <w:szCs w:val="16"/>
                    </w:rPr>
                  </w:pPr>
                  <w:sdt>
                    <w:sdtPr>
                      <w:tag w:val="goog_rdk_19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Универс - 12 занятий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c6d9f1" w:val="clear"/>
                  <w:vAlign w:val="center"/>
                </w:tcPr>
                <w:p w:rsidR="00000000" w:rsidDel="00000000" w:rsidP="00000000" w:rsidRDefault="00000000" w:rsidRPr="00000000" w14:paraId="000000EF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 месяца</w:t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c6d9f1" w:val="clear"/>
                  <w:vAlign w:val="center"/>
                </w:tcPr>
                <w:p w:rsidR="00000000" w:rsidDel="00000000" w:rsidP="00000000" w:rsidRDefault="00000000" w:rsidRPr="00000000" w14:paraId="000000F3">
                  <w:pPr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1 590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(133руб–1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bottom w:color="000000" w:space="0" w:sz="4" w:val="single"/>
                  </w:tcBorders>
                  <w:shd w:fill="c6d9f1" w:val="clear"/>
                  <w:vAlign w:val="center"/>
                </w:tcPr>
                <w:p w:rsidR="00000000" w:rsidDel="00000000" w:rsidP="00000000" w:rsidRDefault="00000000" w:rsidRPr="00000000" w14:paraId="000000F7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1 490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(125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4" w:hRule="atLeast"/>
                <w:tblHeader w:val="0"/>
              </w:trPr>
              <w:tc>
                <w:tcPr>
                  <w:shd w:fill="c6d9f1" w:val="clear"/>
                  <w:vAlign w:val="center"/>
                </w:tcPr>
                <w:p w:rsidR="00000000" w:rsidDel="00000000" w:rsidP="00000000" w:rsidRDefault="00000000" w:rsidRPr="00000000" w14:paraId="000000F9">
                  <w:pPr>
                    <w:rPr>
                      <w:rFonts w:ascii="Arial Black" w:cs="Arial Black" w:eastAsia="Arial Black" w:hAnsi="Arial Black"/>
                      <w:b w:val="1"/>
                      <w:color w:val="31849b"/>
                      <w:sz w:val="16"/>
                      <w:szCs w:val="16"/>
                    </w:rPr>
                  </w:pPr>
                  <w:sdt>
                    <w:sdtPr>
                      <w:tag w:val="goog_rdk_20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Универс - 16 занятий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shd w:fill="c6d9f1" w:val="clear"/>
                  <w:vAlign w:val="center"/>
                </w:tcPr>
                <w:p w:rsidR="00000000" w:rsidDel="00000000" w:rsidP="00000000" w:rsidRDefault="00000000" w:rsidRPr="00000000" w14:paraId="000000FA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 месяц</w:t>
                  </w:r>
                </w:p>
              </w:tc>
              <w:tc>
                <w:tcPr>
                  <w:gridSpan w:val="4"/>
                  <w:shd w:fill="c6d9f1" w:val="clear"/>
                  <w:vAlign w:val="center"/>
                </w:tcPr>
                <w:p w:rsidR="00000000" w:rsidDel="00000000" w:rsidP="00000000" w:rsidRDefault="00000000" w:rsidRPr="00000000" w14:paraId="000000FE">
                  <w:pPr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1 690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(106руб–1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c6d9f1" w:val="clear"/>
                  <w:vAlign w:val="center"/>
                </w:tcPr>
                <w:p w:rsidR="00000000" w:rsidDel="00000000" w:rsidP="00000000" w:rsidRDefault="00000000" w:rsidRPr="00000000" w14:paraId="00000102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1 590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(100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shd w:fill="c6d9f1" w:val="clear"/>
                  <w:vAlign w:val="center"/>
                </w:tcPr>
                <w:p w:rsidR="00000000" w:rsidDel="00000000" w:rsidP="00000000" w:rsidRDefault="00000000" w:rsidRPr="00000000" w14:paraId="00000104">
                  <w:pPr>
                    <w:rPr>
                      <w:rFonts w:ascii="Arial Black" w:cs="Arial Black" w:eastAsia="Arial Black" w:hAnsi="Arial Black"/>
                      <w:b w:val="1"/>
                      <w:color w:val="31849b"/>
                      <w:sz w:val="16"/>
                      <w:szCs w:val="16"/>
                    </w:rPr>
                  </w:pPr>
                  <w:sdt>
                    <w:sdtPr>
                      <w:tag w:val="goog_rdk_21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Универс - 20 занятий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shd w:fill="c6d9f1" w:val="clear"/>
                  <w:vAlign w:val="center"/>
                </w:tcPr>
                <w:p w:rsidR="00000000" w:rsidDel="00000000" w:rsidP="00000000" w:rsidRDefault="00000000" w:rsidRPr="00000000" w14:paraId="00000105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 месяц</w:t>
                  </w:r>
                </w:p>
              </w:tc>
              <w:tc>
                <w:tcPr>
                  <w:gridSpan w:val="4"/>
                  <w:shd w:fill="c6d9f1" w:val="clear"/>
                  <w:vAlign w:val="center"/>
                </w:tcPr>
                <w:p w:rsidR="00000000" w:rsidDel="00000000" w:rsidP="00000000" w:rsidRDefault="00000000" w:rsidRPr="00000000" w14:paraId="00000109">
                  <w:pPr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1 790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(90 руб–1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c6d9f1" w:val="clear"/>
                  <w:vAlign w:val="center"/>
                </w:tcPr>
                <w:p w:rsidR="00000000" w:rsidDel="00000000" w:rsidP="00000000" w:rsidRDefault="00000000" w:rsidRPr="00000000" w14:paraId="0000010D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1 690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(85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33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  <w:shd w:fill="c6d9f1" w:val="clear"/>
                  <w:vAlign w:val="center"/>
                </w:tcPr>
                <w:p w:rsidR="00000000" w:rsidDel="00000000" w:rsidP="00000000" w:rsidRDefault="00000000" w:rsidRPr="00000000" w14:paraId="0000010F">
                  <w:pPr>
                    <w:rPr>
                      <w:rFonts w:ascii="Arial Black" w:cs="Arial Black" w:eastAsia="Arial Black" w:hAnsi="Arial Black"/>
                      <w:b w:val="1"/>
                      <w:color w:val="31849b"/>
                      <w:sz w:val="16"/>
                      <w:szCs w:val="16"/>
                    </w:rPr>
                  </w:pPr>
                  <w:sdt>
                    <w:sdtPr>
                      <w:tag w:val="goog_rdk_22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Универс - 24 занятия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c6d9f1" w:val="clear"/>
                  <w:vAlign w:val="center"/>
                </w:tcPr>
                <w:p w:rsidR="00000000" w:rsidDel="00000000" w:rsidP="00000000" w:rsidRDefault="00000000" w:rsidRPr="00000000" w14:paraId="00000110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 месяц</w:t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c6d9f1" w:val="clear"/>
                  <w:vAlign w:val="center"/>
                </w:tcPr>
                <w:p w:rsidR="00000000" w:rsidDel="00000000" w:rsidP="00000000" w:rsidRDefault="00000000" w:rsidRPr="00000000" w14:paraId="00000114">
                  <w:pPr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1 890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(79 руб–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bottom w:color="000000" w:space="0" w:sz="4" w:val="single"/>
                  </w:tcBorders>
                  <w:shd w:fill="c6d9f1" w:val="clear"/>
                  <w:vAlign w:val="center"/>
                </w:tcPr>
                <w:p w:rsidR="00000000" w:rsidDel="00000000" w:rsidP="00000000" w:rsidRDefault="00000000" w:rsidRPr="00000000" w14:paraId="00000118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1 790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(75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54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  <w:shd w:fill="c6d9f1" w:val="clear"/>
                  <w:vAlign w:val="center"/>
                </w:tcPr>
                <w:p w:rsidR="00000000" w:rsidDel="00000000" w:rsidP="00000000" w:rsidRDefault="00000000" w:rsidRPr="00000000" w14:paraId="0000011A">
                  <w:pPr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23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Универс - 50 занятий</w:t>
                      </w:r>
                    </w:sdtContent>
                  </w:sdt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c6d9f1" w:val="clear"/>
                  <w:vAlign w:val="center"/>
                </w:tcPr>
                <w:p w:rsidR="00000000" w:rsidDel="00000000" w:rsidP="00000000" w:rsidRDefault="00000000" w:rsidRPr="00000000" w14:paraId="0000011B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 месяц</w:t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c6d9f1" w:val="clear"/>
                  <w:vAlign w:val="center"/>
                </w:tcPr>
                <w:p w:rsidR="00000000" w:rsidDel="00000000" w:rsidP="00000000" w:rsidRDefault="00000000" w:rsidRPr="00000000" w14:paraId="0000011F">
                  <w:pPr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2 590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(52 руб–1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bottom w:color="000000" w:space="0" w:sz="4" w:val="single"/>
                  </w:tcBorders>
                  <w:shd w:fill="c6d9f1" w:val="clear"/>
                  <w:vAlign w:val="center"/>
                </w:tcPr>
                <w:p w:rsidR="00000000" w:rsidDel="00000000" w:rsidP="00000000" w:rsidRDefault="00000000" w:rsidRPr="00000000" w14:paraId="00000123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2 390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(48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0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5">
                  <w:pPr>
                    <w:rPr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24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Универс - 50 занятий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6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3 месяца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Скидка – 32 %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A">
                  <w:pPr>
                    <w:jc w:val="center"/>
                    <w:rPr>
                      <w:b w:val="1"/>
                      <w:color w:val="00000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4 490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(90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E">
                  <w:pPr>
                    <w:jc w:val="center"/>
                    <w:rPr>
                      <w:b w:val="1"/>
                      <w:color w:val="00000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4 240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(85 руб–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vMerge w:val="restart"/>
                  <w:shd w:fill="ff5050" w:val="clear"/>
                  <w:vAlign w:val="center"/>
                </w:tcPr>
                <w:p w:rsidR="00000000" w:rsidDel="00000000" w:rsidP="00000000" w:rsidRDefault="00000000" w:rsidRPr="00000000" w14:paraId="00000130">
                  <w:pPr>
                    <w:rPr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25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Акция!* 50 занятий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shd w:fill="ff5050" w:val="clear"/>
                  <w:vAlign w:val="center"/>
                </w:tcPr>
                <w:p w:rsidR="00000000" w:rsidDel="00000000" w:rsidP="00000000" w:rsidRDefault="00000000" w:rsidRPr="00000000" w14:paraId="00000131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3 месяца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Скидка – 45 %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shd w:fill="ff5050" w:val="clear"/>
                  <w:vAlign w:val="center"/>
                </w:tcPr>
                <w:p w:rsidR="00000000" w:rsidDel="00000000" w:rsidP="00000000" w:rsidRDefault="00000000" w:rsidRPr="00000000" w14:paraId="00000135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3 640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(73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ff5050" w:val="clear"/>
                  <w:vAlign w:val="center"/>
                </w:tcPr>
                <w:p w:rsidR="00000000" w:rsidDel="00000000" w:rsidP="00000000" w:rsidRDefault="00000000" w:rsidRPr="00000000" w14:paraId="00000139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3 430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(69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9" w:hRule="atLeast"/>
                <w:tblHeader w:val="0"/>
              </w:trPr>
              <w:tc>
                <w:tcPr>
                  <w:vMerge w:val="continue"/>
                  <w:shd w:fill="ff5050" w:val="clear"/>
                  <w:vAlign w:val="center"/>
                </w:tcPr>
                <w:p w:rsidR="00000000" w:rsidDel="00000000" w:rsidP="00000000" w:rsidRDefault="00000000" w:rsidRPr="00000000" w14:paraId="000001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0"/>
                  <w:shd w:fill="ff5050" w:val="clear"/>
                  <w:vAlign w:val="center"/>
                </w:tcPr>
                <w:p w:rsidR="00000000" w:rsidDel="00000000" w:rsidP="00000000" w:rsidRDefault="00000000" w:rsidRPr="00000000" w14:paraId="0000013C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*Для новых членов клуба, при покупке первого абонемента. </w:t>
                    <w:br w:type="textWrapping"/>
                    <w:t xml:space="preserve">**Кто не занимается более 6 месяцев, также является новым членом клуба.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8" w:hRule="atLeast"/>
                <w:tblHeader w:val="0"/>
              </w:trPr>
              <w:tc>
                <w:tcPr>
                  <w:shd w:fill="ff5050" w:val="clear"/>
                  <w:vAlign w:val="center"/>
                </w:tcPr>
                <w:p w:rsidR="00000000" w:rsidDel="00000000" w:rsidP="00000000" w:rsidRDefault="00000000" w:rsidRPr="00000000" w14:paraId="00000146">
                  <w:pPr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26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Акция!* 100 занятий</w:t>
                      </w:r>
                    </w:sdtContent>
                  </w:sdt>
                </w:p>
              </w:tc>
              <w:tc>
                <w:tcPr>
                  <w:gridSpan w:val="3"/>
                  <w:shd w:fill="ff5050" w:val="clear"/>
                  <w:vAlign w:val="center"/>
                </w:tcPr>
                <w:p w:rsidR="00000000" w:rsidDel="00000000" w:rsidP="00000000" w:rsidRDefault="00000000" w:rsidRPr="00000000" w14:paraId="00000147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6 месяцев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Скидка – 52 %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5"/>
                  <w:shd w:fill="ff5050" w:val="clear"/>
                  <w:vAlign w:val="center"/>
                </w:tcPr>
                <w:p w:rsidR="00000000" w:rsidDel="00000000" w:rsidP="00000000" w:rsidRDefault="00000000" w:rsidRPr="00000000" w14:paraId="0000014A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6 370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(64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ff5050" w:val="clear"/>
                  <w:vAlign w:val="center"/>
                </w:tcPr>
                <w:p w:rsidR="00000000" w:rsidDel="00000000" w:rsidP="00000000" w:rsidRDefault="00000000" w:rsidRPr="00000000" w14:paraId="0000014F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5 970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(60 руб–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2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1">
                  <w:pPr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27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Универс - 100 занятий</w:t>
                      </w:r>
                    </w:sdtContent>
                  </w:sdt>
                </w:p>
              </w:tc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152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6 месяцев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Скидка – 42 %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5"/>
                  <w:vAlign w:val="center"/>
                </w:tcPr>
                <w:p w:rsidR="00000000" w:rsidDel="00000000" w:rsidP="00000000" w:rsidRDefault="00000000" w:rsidRPr="00000000" w14:paraId="00000155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7 690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(77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15A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7 240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(73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2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C">
                  <w:pPr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28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Универс - 100 занятий</w:t>
                      </w:r>
                    </w:sdtContent>
                  </w:sdt>
                </w:p>
              </w:tc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15D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highlight w:val="red"/>
                      <w:rtl w:val="0"/>
                    </w:rPr>
                    <w:t xml:space="preserve">12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5"/>
                  <w:vAlign w:val="center"/>
                </w:tcPr>
                <w:p w:rsidR="00000000" w:rsidDel="00000000" w:rsidP="00000000" w:rsidRDefault="00000000" w:rsidRPr="00000000" w14:paraId="00000160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9 280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(93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165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8 740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(88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2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7">
                  <w:pPr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29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Универс - 200 занятий </w:t>
                      </w:r>
                    </w:sdtContent>
                  </w:sdt>
                </w:p>
              </w:tc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168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12 месяцев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Скидка – 51 %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5"/>
                  <w:vAlign w:val="center"/>
                </w:tcPr>
                <w:p w:rsidR="00000000" w:rsidDel="00000000" w:rsidP="00000000" w:rsidRDefault="00000000" w:rsidRPr="00000000" w14:paraId="0000016B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12 970 руб.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(65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170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12 140 рублей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16"/>
                      <w:szCs w:val="16"/>
                      <w:rtl w:val="0"/>
                    </w:rPr>
                    <w:t xml:space="preserve">(62 руб – 1 тренировка)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83" w:hRule="atLeast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72">
                  <w:pPr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30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highlight w:val="yellow"/>
                          <w:rtl w:val="0"/>
                        </w:rPr>
                        <w:t xml:space="preserve">БЕЗЛИМИТ </w:t>
                      </w:r>
                    </w:sdtContent>
                  </w:sdt>
                  <w:sdt>
                    <w:sdtPr>
                      <w:tag w:val="goog_rdk_31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2"/>
                          <w:szCs w:val="22"/>
                          <w:highlight w:val="yellow"/>
                          <w:rtl w:val="0"/>
                        </w:rPr>
                        <w:t xml:space="preserve">«Все включено»</w:t>
                      </w:r>
                    </w:sdtContent>
                  </w:sdt>
                  <w:r w:rsidDel="00000000" w:rsidR="00000000" w:rsidRPr="00000000"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  <w:highlight w:val="yellow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b w:val="1"/>
                      <w:color w:val="002060"/>
                      <w:sz w:val="18"/>
                      <w:szCs w:val="18"/>
                      <w:highlight w:val="yellow"/>
                      <w:rtl w:val="0"/>
                    </w:rPr>
                    <w:t xml:space="preserve">Тренажерный зал + групповые программы + СПА (Бассейн, ИК, Фито-бочка)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173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30 дней</w:t>
                  </w:r>
                </w:p>
              </w:tc>
              <w:tc>
                <w:tcPr>
                  <w:gridSpan w:val="5"/>
                  <w:vAlign w:val="center"/>
                </w:tcPr>
                <w:p w:rsidR="00000000" w:rsidDel="00000000" w:rsidP="00000000" w:rsidRDefault="00000000" w:rsidRPr="00000000" w14:paraId="00000176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2 490 рублей</w:t>
                  </w:r>
                </w:p>
              </w:tc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17B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2 390 рублей</w:t>
                  </w:r>
                </w:p>
              </w:tc>
            </w:tr>
            <w:tr>
              <w:trPr>
                <w:cantSplit w:val="0"/>
                <w:trHeight w:val="122" w:hRule="atLeast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0"/>
                  <w:vAlign w:val="center"/>
                </w:tcPr>
                <w:p w:rsidR="00000000" w:rsidDel="00000000" w:rsidP="00000000" w:rsidRDefault="00000000" w:rsidRPr="00000000" w14:paraId="0000017E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*Обратите внимание на местонахождение Бассейнов и СПА процедур;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5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8">
                  <w:pPr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32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Семейный</w:t>
                      </w:r>
                    </w:sdtContent>
                  </w:sdt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8"/>
                      <w:szCs w:val="28"/>
                      <w:rtl w:val="0"/>
                    </w:rPr>
                    <w:t xml:space="preserve"> -</w:t>
                  </w:r>
                  <w:sdt>
                    <w:sdtPr>
                      <w:tag w:val="goog_rdk_33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rtl w:val="0"/>
                        </w:rPr>
                        <w:t xml:space="preserve"> 3 чел.</w:t>
                      </w:r>
                    </w:sdtContent>
                  </w:sdt>
                </w:p>
                <w:p w:rsidR="00000000" w:rsidDel="00000000" w:rsidP="00000000" w:rsidRDefault="00000000" w:rsidRPr="00000000" w14:paraId="00000189">
                  <w:pPr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(16 тренировок у каждого)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A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 месяц</w:t>
                  </w:r>
                </w:p>
              </w:tc>
              <w:tc>
                <w:tcPr>
                  <w:gridSpan w:val="7"/>
                  <w:tcBorders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D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3 970 рублей </w:t>
                    <w:br w:type="textWrapping"/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(Оплачивается одновременно)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6" w:hRule="atLeast"/>
                <w:tblHeader w:val="0"/>
              </w:trPr>
              <w:tc>
                <w:tcPr>
                  <w:gridSpan w:val="10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94">
                  <w:pPr>
                    <w:jc w:val="center"/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34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8"/>
                          <w:szCs w:val="28"/>
                          <w:highlight w:val="green"/>
                          <w:rtl w:val="0"/>
                        </w:rPr>
                        <w:t xml:space="preserve">Разовые тренировки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6" w:hRule="atLeast"/>
                <w:tblHeader w:val="0"/>
              </w:trPr>
              <w:tc>
                <w:tcPr>
                  <w:gridSpan w:val="6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9E">
                  <w:pPr>
                    <w:rPr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35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3"/>
                          <w:szCs w:val="23"/>
                          <w:rtl w:val="0"/>
                        </w:rPr>
                        <w:t xml:space="preserve">Групповые программы, разовое посещение. </w:t>
                        <w:br w:type="textWrapping"/>
                      </w:r>
                    </w:sdtContent>
                  </w:sdt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Для всех, у кого есть абонемент и анкета в базе.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A4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240 рублей </w:t>
                  </w:r>
                </w:p>
              </w:tc>
            </w:tr>
            <w:tr>
              <w:trPr>
                <w:cantSplit w:val="0"/>
                <w:trHeight w:val="698" w:hRule="atLeast"/>
                <w:tblHeader w:val="0"/>
              </w:trPr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A8">
                  <w:pPr>
                    <w:spacing w:after="60" w:before="60" w:lineRule="auto"/>
                    <w:rPr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36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3"/>
                          <w:szCs w:val="23"/>
                          <w:rtl w:val="0"/>
                        </w:rPr>
                        <w:t xml:space="preserve">Тренажерный зал, разовое </w:t>
                      </w:r>
                    </w:sdtContent>
                  </w:sdt>
                  <w:sdt>
                    <w:sdtPr>
                      <w:tag w:val="goog_rdk_37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rtl w:val="0"/>
                        </w:rPr>
                        <w:t xml:space="preserve">(Утро до 15.40)</w:t>
                        <w:br w:type="textWrapping"/>
                      </w:r>
                    </w:sdtContent>
                  </w:sdt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Для всех, у кого есть абонемент и анкета в базе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AB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130 рублей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AF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120 рублей</w:t>
                  </w:r>
                </w:p>
              </w:tc>
            </w:tr>
            <w:tr>
              <w:trPr>
                <w:cantSplit w:val="0"/>
                <w:trHeight w:val="429" w:hRule="atLeast"/>
                <w:tblHeader w:val="0"/>
              </w:trPr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B2">
                  <w:pPr>
                    <w:spacing w:after="40" w:before="40" w:lineRule="auto"/>
                    <w:rPr>
                      <w:b w:val="1"/>
                      <w:sz w:val="28"/>
                      <w:szCs w:val="28"/>
                    </w:rPr>
                  </w:pPr>
                  <w:sdt>
                    <w:sdtPr>
                      <w:tag w:val="goog_rdk_38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3"/>
                          <w:szCs w:val="23"/>
                          <w:rtl w:val="0"/>
                        </w:rPr>
                        <w:t xml:space="preserve">Тренажерный зал, разовое </w:t>
                      </w:r>
                    </w:sdtContent>
                  </w:sdt>
                  <w:sdt>
                    <w:sdtPr>
                      <w:tag w:val="goog_rdk_39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rtl w:val="0"/>
                        </w:rPr>
                        <w:t xml:space="preserve">(После 15.40)</w:t>
                      </w:r>
                    </w:sdtContent>
                  </w:sdt>
                  <w:r w:rsidDel="00000000" w:rsidR="00000000" w:rsidRPr="00000000">
                    <w:rPr>
                      <w:rFonts w:ascii="Arial Black" w:cs="Arial Black" w:eastAsia="Arial Black" w:hAnsi="Arial Black"/>
                      <w:b w:val="1"/>
                      <w:sz w:val="28"/>
                      <w:szCs w:val="28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Для всех, у кого есть абонемент и анкета в базе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B5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170 рублей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B9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160 рублей</w:t>
                  </w:r>
                </w:p>
              </w:tc>
            </w:tr>
            <w:tr>
              <w:trPr>
                <w:cantSplit w:val="0"/>
                <w:trHeight w:val="429" w:hRule="atLeast"/>
                <w:tblHeader w:val="0"/>
              </w:trPr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BC">
                  <w:pPr>
                    <w:spacing w:after="40" w:before="40" w:lineRule="auto"/>
                    <w:rPr>
                      <w:rFonts w:ascii="Arial Black" w:cs="Arial Black" w:eastAsia="Arial Black" w:hAnsi="Arial Black"/>
                      <w:b w:val="1"/>
                      <w:sz w:val="23"/>
                      <w:szCs w:val="23"/>
                    </w:rPr>
                  </w:pPr>
                  <w:sdt>
                    <w:sdtPr>
                      <w:tag w:val="goog_rdk_40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3"/>
                          <w:szCs w:val="23"/>
                          <w:rtl w:val="0"/>
                        </w:rPr>
                        <w:t xml:space="preserve">Тренировка (Забытый абонемент, повторно)</w:t>
                      </w:r>
                    </w:sdtContent>
                  </w:sdt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BF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190 рублей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C3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190 рублей</w:t>
                  </w:r>
                </w:p>
              </w:tc>
            </w:tr>
            <w:tr>
              <w:trPr>
                <w:cantSplit w:val="0"/>
                <w:trHeight w:val="429" w:hRule="atLeast"/>
                <w:tblHeader w:val="0"/>
              </w:trPr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C6">
                  <w:pPr>
                    <w:spacing w:after="40" w:before="40" w:lineRule="auto"/>
                    <w:rPr>
                      <w:rFonts w:ascii="Arial Black" w:cs="Arial Black" w:eastAsia="Arial Black" w:hAnsi="Arial Black"/>
                      <w:b w:val="1"/>
                      <w:sz w:val="23"/>
                      <w:szCs w:val="23"/>
                    </w:rPr>
                  </w:pPr>
                  <w:sdt>
                    <w:sdtPr>
                      <w:tag w:val="goog_rdk_41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3"/>
                          <w:szCs w:val="23"/>
                          <w:rtl w:val="0"/>
                        </w:rPr>
                        <w:t xml:space="preserve">Бассейн</w:t>
                      </w:r>
                    </w:sdtContent>
                  </w:sdt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C9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30 мин.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CD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170/160 руб.</w:t>
                  </w:r>
                </w:p>
              </w:tc>
            </w:tr>
            <w:tr>
              <w:trPr>
                <w:cantSplit w:val="0"/>
                <w:trHeight w:val="429" w:hRule="atLeast"/>
                <w:tblHeader w:val="0"/>
              </w:trPr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D0">
                  <w:pPr>
                    <w:spacing w:after="40" w:before="40" w:lineRule="auto"/>
                    <w:rPr>
                      <w:rFonts w:ascii="Arial Black" w:cs="Arial Black" w:eastAsia="Arial Black" w:hAnsi="Arial Black"/>
                      <w:b w:val="1"/>
                      <w:sz w:val="23"/>
                      <w:szCs w:val="23"/>
                    </w:rPr>
                  </w:pPr>
                  <w:sdt>
                    <w:sdtPr>
                      <w:tag w:val="goog_rdk_42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3"/>
                          <w:szCs w:val="23"/>
                          <w:rtl w:val="0"/>
                        </w:rPr>
                        <w:t xml:space="preserve">Бассейн</w:t>
                      </w:r>
                    </w:sdtContent>
                  </w:sdt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D3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 час.</w:t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D7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240 руб.</w:t>
                  </w:r>
                </w:p>
              </w:tc>
            </w:tr>
            <w:tr>
              <w:trPr>
                <w:cantSplit w:val="0"/>
                <w:trHeight w:val="465" w:hRule="atLeast"/>
                <w:tblHeader w:val="0"/>
              </w:trPr>
              <w:tc>
                <w:tcPr>
                  <w:gridSpan w:val="3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DA">
                  <w:pPr>
                    <w:spacing w:after="60" w:lineRule="auto"/>
                    <w:rPr>
                      <w:rFonts w:ascii="Arial Black" w:cs="Arial Black" w:eastAsia="Arial Black" w:hAnsi="Arial Black"/>
                      <w:b w:val="1"/>
                      <w:sz w:val="23"/>
                      <w:szCs w:val="23"/>
                    </w:rPr>
                  </w:pPr>
                  <w:sdt>
                    <w:sdtPr>
                      <w:tag w:val="goog_rdk_43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3"/>
                          <w:szCs w:val="23"/>
                          <w:rtl w:val="0"/>
                        </w:rPr>
                        <w:t xml:space="preserve">Безлимит на трен.зал и групповые прогр.</w:t>
                        <w:br w:type="textWrapping"/>
                      </w:r>
                    </w:sdtContent>
                  </w:sdt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16"/>
                      <w:szCs w:val="16"/>
                      <w:rtl w:val="0"/>
                    </w:rPr>
                    <w:t xml:space="preserve">Для всех, у кого есть абонемент и анкета в базе.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7"/>
                  <w:tcBorders>
                    <w:bottom w:color="000000" w:space="0" w:sz="4" w:val="single"/>
                  </w:tcBorders>
                  <w:shd w:fill="ff99ff" w:val="clear"/>
                  <w:vAlign w:val="center"/>
                </w:tcPr>
                <w:p w:rsidR="00000000" w:rsidDel="00000000" w:rsidP="00000000" w:rsidRDefault="00000000" w:rsidRPr="00000000" w14:paraId="000001DD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500 рублей </w:t>
                  </w:r>
                </w:p>
              </w:tc>
            </w:tr>
          </w:tbl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Стоимость посещения доп. услуг (без абонемента):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Бассейн: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30 мин – 170 руб/160 руб., 1 час – 240 руб. (Власихинская 160)</w:t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ИК-кабина: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1 посещ. (30 мин.) - 170 руб/160 руб.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(1 чел.) (ТЦ Вавилон, ТЦ Пионер, Взлетная 71, Островского 68Е)</w:t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Фитобочка:</w:t>
      </w:r>
      <w:r w:rsidDel="00000000" w:rsidR="00000000" w:rsidRPr="00000000">
        <w:rPr>
          <w:b w:val="1"/>
          <w:i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30 мин. – 240 руб. (ТЦ Вавилон, ТЦ Пионер)</w:t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Солярий: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</w:t>
        <w:br w:type="textWrapping"/>
        <w:t xml:space="preserve">Горизонтальный – 7 руб./мин. (Островского 68Е)</w:t>
        <w:br w:type="textWrapping"/>
        <w:t xml:space="preserve">Вертикальный – 12 руб./мин. (ТЦ Вавилон, ТЦ Пионер, Власихинская 160, Взлетная 71))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12700</wp:posOffset>
                </wp:positionV>
                <wp:extent cx="952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788413" y="3775238"/>
                          <a:ext cx="7115175" cy="9525"/>
                        </a:xfrm>
                        <a:custGeom>
                          <a:rect b="b" l="l" r="r" t="t"/>
                          <a:pathLst>
                            <a:path extrusionOk="0" h="9525" w="7115175">
                              <a:moveTo>
                                <a:pt x="0" y="0"/>
                              </a:moveTo>
                              <a:lnTo>
                                <a:pt x="7115175" y="95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12700</wp:posOffset>
                </wp:positionV>
                <wp:extent cx="952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E7">
      <w:pPr>
        <w:rPr>
          <w:sz w:val="25"/>
          <w:szCs w:val="25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ЕЖЕГОДНЫЕ АКЦИИ:</w:t>
        <w:br w:type="textWrapping"/>
        <w:t xml:space="preserve">ИЮЛЬ (14 дней) </w:t>
      </w:r>
      <w:r w:rsidDel="00000000" w:rsidR="00000000" w:rsidRPr="00000000">
        <w:rPr>
          <w:b w:val="1"/>
          <w:i w:val="1"/>
          <w:rtl w:val="0"/>
        </w:rPr>
        <w:t xml:space="preserve">– акция на годовой абонемент универсальный. (Можно купить через сайт.)</w:t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ДЕКАБРЬ (14 дней) </w:t>
      </w:r>
      <w:r w:rsidDel="00000000" w:rsidR="00000000" w:rsidRPr="00000000">
        <w:rPr>
          <w:b w:val="1"/>
          <w:i w:val="1"/>
          <w:rtl w:val="0"/>
        </w:rPr>
        <w:t xml:space="preserve">– новогодняя акция!</w:t>
      </w: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5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63"/>
        <w:gridCol w:w="143"/>
        <w:gridCol w:w="1274"/>
        <w:gridCol w:w="832"/>
        <w:gridCol w:w="2428"/>
        <w:tblGridChange w:id="0">
          <w:tblGrid>
            <w:gridCol w:w="6663"/>
            <w:gridCol w:w="143"/>
            <w:gridCol w:w="1274"/>
            <w:gridCol w:w="832"/>
            <w:gridCol w:w="2428"/>
          </w:tblGrid>
        </w:tblGridChange>
      </w:tblGrid>
      <w:tr>
        <w:trPr>
          <w:cantSplit w:val="0"/>
          <w:trHeight w:val="598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ffccff" w:val="clear"/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b w:val="1"/>
                <w:color w:val="000000"/>
                <w:sz w:val="48"/>
                <w:szCs w:val="48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sz w:val="44"/>
                    <w:szCs w:val="44"/>
                    <w:rtl w:val="0"/>
                  </w:rPr>
                  <w:t xml:space="preserve">Услуги персонального тренера</w:t>
                </w:r>
              </w:sdtContent>
            </w:sdt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* Стоимость абонемента в зал оплачивается отдельно!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Arial Black" w:cs="Arial Black" w:eastAsia="Arial Black" w:hAnsi="Arial Black"/>
                <w:b w:val="1"/>
                <w:color w:val="00000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ОНЛАЙН ТРЕНЕР </w:t>
                </w:r>
              </w:sdtContent>
            </w:sdt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sz w:val="18"/>
                    <w:szCs w:val="18"/>
                    <w:rtl w:val="0"/>
                  </w:rPr>
                  <w:t xml:space="preserve">(Консультации, ответы на вопросы)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9ff99" w:val="clear"/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 месяц</w:t>
            </w:r>
          </w:p>
        </w:tc>
        <w:tc>
          <w:tcPr>
            <w:gridSpan w:val="2"/>
            <w:shd w:fill="99ff99" w:val="clear"/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3 000 рублей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1F2">
            <w:pPr>
              <w:rPr>
                <w:b w:val="1"/>
                <w:color w:val="00000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Личный тренер 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(5 тренировок)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 месяц</w:t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4 500 рублей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(850 – 1 занятие)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1F7">
            <w:pPr>
              <w:rPr>
                <w:b w:val="1"/>
                <w:color w:val="00000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Личный тренер</w:t>
                </w:r>
              </w:sdtContent>
            </w:sdt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(10 тренировок)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 месяца</w:t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7 500 рублей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(750 – 1 занятие)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Arial Black" w:cs="Arial Black" w:eastAsia="Arial Black" w:hAnsi="Arial Black"/>
                <w:b w:val="1"/>
                <w:color w:val="000000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Личный тренер 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(13 тренировок)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 месяца</w:t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9 500 рублей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(730 – 1 занятие)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Arial Black" w:cs="Arial Black" w:eastAsia="Arial Black" w:hAnsi="Arial Black"/>
                <w:b w:val="1"/>
                <w:color w:val="000000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Личный тренер 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(20 тренировок)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 месяца</w:t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14 000 рублей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(700 – 1 занятие)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206">
            <w:pPr>
              <w:rPr>
                <w:rFonts w:ascii="Arial Black" w:cs="Arial Black" w:eastAsia="Arial Black" w:hAnsi="Arial Black"/>
                <w:b w:val="1"/>
                <w:color w:val="000000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Личный тренер 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(30 тренировок)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 месяца</w:t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20 000 рублей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(667 – 1 занятие)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Arial Black" w:cs="Arial Black" w:eastAsia="Arial Black" w:hAnsi="Arial Black"/>
                <w:b w:val="1"/>
                <w:color w:val="00000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Личный тренер 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(50 тренировок)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 месяцев</w:t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32 000 рублей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(640 – 1 занятие)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Arial Black" w:cs="Arial Black" w:eastAsia="Arial Black" w:hAnsi="Arial Black"/>
                <w:b w:val="1"/>
                <w:color w:val="000000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Личный тренер Сплит (2 человека),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 5 тренировок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 месяц</w:t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6 000 рублей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(600 – 1 занятие)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Arial Black" w:cs="Arial Black" w:eastAsia="Arial Black" w:hAnsi="Arial Black"/>
                <w:b w:val="1"/>
                <w:color w:val="000000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Личный тренер Сплит (2 человека), 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10 тренировок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 месяца</w:t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11 000 рублей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(550 – 1 занятие)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21A">
            <w:pPr>
              <w:rPr>
                <w:rFonts w:ascii="Arial Black" w:cs="Arial Black" w:eastAsia="Arial Black" w:hAnsi="Arial Black"/>
                <w:b w:val="1"/>
                <w:color w:val="00000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Личный тренер Сплит (2 человека), 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13 тренировок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 месяца</w:t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13 500 рублей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(520 – 1 занятие)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Arial Black" w:cs="Arial Black" w:eastAsia="Arial Black" w:hAnsi="Arial Black"/>
                <w:color w:val="00000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Личный тренер (Тройной сплит)</w:t>
                </w:r>
              </w:sdtContent>
            </w:sdt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rtl w:val="0"/>
              </w:rPr>
              <w:t xml:space="preserve">5 тренировок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 месяц</w:t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7 500 рублей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(500– 1 занятие)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Arial Black" w:cs="Arial Black" w:eastAsia="Arial Black" w:hAnsi="Arial Black"/>
                <w:color w:val="000000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Личный тренер (Тройной сплит),</w:t>
                </w:r>
              </w:sdtContent>
            </w:sdt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10 тренировок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 месяца</w:t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13 500 рублей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(450 – 1 занятие)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229">
            <w:pPr>
              <w:rPr>
                <w:rFonts w:ascii="Arial Black" w:cs="Arial Black" w:eastAsia="Arial Black" w:hAnsi="Arial Black"/>
                <w:color w:val="000000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Личный тренер (Тройной сплит),</w:t>
                </w:r>
              </w:sdtContent>
            </w:sdt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13 тренировок</w:t>
            </w: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 месяца</w:t>
            </w:r>
          </w:p>
        </w:tc>
        <w:tc>
          <w:tcPr>
            <w:gridSpan w:val="2"/>
            <w:shd w:fill="ffccff" w:val="clear"/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rtl w:val="0"/>
              </w:rPr>
              <w:t xml:space="preserve">000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рублей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(325 – 1 занятие)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ff" w:val="clear"/>
            <w:vAlign w:val="center"/>
          </w:tcPr>
          <w:p w:rsidR="00000000" w:rsidDel="00000000" w:rsidP="00000000" w:rsidRDefault="00000000" w:rsidRPr="00000000" w14:paraId="0000022E">
            <w:pPr>
              <w:rPr>
                <w:b w:val="1"/>
                <w:color w:val="000000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Разовая тренировка</w:t>
                </w:r>
              </w:sdtContent>
            </w:sdt>
            <w:r w:rsidDel="00000000" w:rsidR="00000000" w:rsidRPr="00000000">
              <w:rPr>
                <w:b w:val="1"/>
                <w:color w:val="000000"/>
                <w:rtl w:val="0"/>
              </w:rPr>
              <w:t xml:space="preserve"> с личным тренером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ff" w:val="clear"/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1 000 рублей</w:t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ff" w:val="clear"/>
            <w:vAlign w:val="center"/>
          </w:tcPr>
          <w:p w:rsidR="00000000" w:rsidDel="00000000" w:rsidP="00000000" w:rsidRDefault="00000000" w:rsidRPr="00000000" w14:paraId="00000233">
            <w:pPr>
              <w:rPr>
                <w:b w:val="1"/>
                <w:color w:val="000000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sz w:val="22"/>
                    <w:szCs w:val="22"/>
                    <w:rtl w:val="0"/>
                  </w:rPr>
                  <w:t xml:space="preserve">Разовая тренировка Сплит (2 человека)</w:t>
                </w:r>
              </w:sdtContent>
            </w:sdt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с личным тренером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ff" w:val="clear"/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1 500 рублей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ff" w:val="clear"/>
            <w:vAlign w:val="center"/>
          </w:tcPr>
          <w:p w:rsidR="00000000" w:rsidDel="00000000" w:rsidP="00000000" w:rsidRDefault="00000000" w:rsidRPr="00000000" w14:paraId="00000238">
            <w:pPr>
              <w:rPr>
                <w:b w:val="1"/>
                <w:color w:val="000000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t xml:space="preserve">Разовая тренировка </w:t>
                </w:r>
              </w:sdtContent>
            </w:sdt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rtl w:val="0"/>
                  </w:rPr>
                  <w:t xml:space="preserve">(Тройной сплит) </w:t>
                </w:r>
              </w:sdtContent>
            </w:sdt>
            <w:r w:rsidDel="00000000" w:rsidR="00000000" w:rsidRPr="00000000">
              <w:rPr>
                <w:b w:val="1"/>
                <w:color w:val="000000"/>
                <w:rtl w:val="0"/>
              </w:rPr>
              <w:t xml:space="preserve">с личным тренером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ff" w:val="clear"/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2 000 рублей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ff" w:val="clear"/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sz w:val="28"/>
                    <w:szCs w:val="28"/>
                    <w:rtl w:val="0"/>
                  </w:rPr>
                  <w:t xml:space="preserve">«ФИГУРА МЕЧТЫ»</w:t>
                </w:r>
              </w:sdtContent>
            </w:sdt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rtl w:val="0"/>
                  </w:rPr>
                  <w:br w:type="textWrapping"/>
                  <w:t xml:space="preserve">СУПЕРПРОЕКТ ПОХУДЕНИЯ (набора мышечной массы или коррекции фигуры.) </w:t>
                  <w:br w:type="textWrapping"/>
                </w:r>
              </w:sdtContent>
            </w:sdt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Набор каждые 2,5 мес. Абонемент в зал включен в стоимость.</w:t>
              <w:br w:type="textWrapping"/>
              <w:t xml:space="preserve">Проект длится 2мес, по итогу всем участникам выдаются сертификаты и призы победителям.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Arial Black" w:cs="Arial Black" w:eastAsia="Arial Black" w:hAnsi="Arial Black"/>
                <w:b w:val="1"/>
                <w:color w:val="000000"/>
                <w:sz w:val="22"/>
                <w:szCs w:val="22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000000"/>
                    <w:sz w:val="22"/>
                    <w:szCs w:val="22"/>
                    <w:rtl w:val="0"/>
                  </w:rPr>
                  <w:t xml:space="preserve">20 тренировок с тренером в группе (3 сплит.)</w:t>
                  <w:br w:type="textWrapping"/>
                  <w:t xml:space="preserve">+12 доп. занятий (универсальный абонемент)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 мес.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9 750 руб.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 мес.</w:t>
              <w:br w:type="textWrapping"/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(при помесячной оплате)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6 000 руб.</w:t>
            </w:r>
          </w:p>
        </w:tc>
      </w:tr>
    </w:tbl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66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single"/>
              <w:shd w:fill="auto" w:val="clear"/>
              <w:vertAlign w:val="baseline"/>
              <w:rtl w:val="0"/>
            </w:rPr>
            <w:t xml:space="preserve">ПРАВИЛА тренировки с персональным тренером: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20"/>
          <w:sz w:val="28"/>
          <w:szCs w:val="28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ренировка с персональным тренером проходит 1 час.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20"/>
          <w:sz w:val="28"/>
          <w:szCs w:val="28"/>
          <w:u w:val="none"/>
          <w:shd w:fill="auto" w:val="clear"/>
          <w:vertAlign w:val="baseline"/>
          <w:rtl w:val="0"/>
        </w:rPr>
        <w:t xml:space="preserve">Об отмене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тренировки нужно не менее чем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20"/>
          <w:sz w:val="28"/>
          <w:szCs w:val="28"/>
          <w:u w:val="none"/>
          <w:shd w:fill="auto" w:val="clear"/>
          <w:vertAlign w:val="baseline"/>
          <w:rtl w:val="0"/>
        </w:rPr>
        <w:t xml:space="preserve">за 2 часа предупредить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тренера, в противном случае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20"/>
          <w:sz w:val="28"/>
          <w:szCs w:val="28"/>
          <w:u w:val="none"/>
          <w:shd w:fill="auto" w:val="clear"/>
          <w:vertAlign w:val="baseline"/>
          <w:rtl w:val="0"/>
        </w:rPr>
        <w:t xml:space="preserve">занятие считается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использованным.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2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опоздания занимающегося 15 мин и менее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20"/>
          <w:sz w:val="28"/>
          <w:szCs w:val="28"/>
          <w:u w:val="none"/>
          <w:shd w:fill="auto" w:val="clear"/>
          <w:vertAlign w:val="baseline"/>
          <w:rtl w:val="0"/>
        </w:rPr>
        <w:t xml:space="preserve">- тренировка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сокращается на время опоздания.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20"/>
          <w:sz w:val="28"/>
          <w:szCs w:val="28"/>
          <w:u w:val="single"/>
          <w:shd w:fill="auto" w:val="clear"/>
          <w:vertAlign w:val="baseline"/>
          <w:rtl w:val="0"/>
        </w:rPr>
        <w:t xml:space="preserve">В случае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опоздания более  15  минут тренировка 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20"/>
          <w:sz w:val="28"/>
          <w:szCs w:val="28"/>
          <w:u w:val="single"/>
          <w:shd w:fill="auto" w:val="clear"/>
          <w:vertAlign w:val="baseline"/>
          <w:rtl w:val="0"/>
        </w:rPr>
        <w:t xml:space="preserve">проводится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и считается использованной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(Но можно самостоятельно позаниматься в зале.)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опоздания тренера более 15 мин. он обязан провести тренировку и предоставить еще одну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20"/>
          <w:sz w:val="28"/>
          <w:szCs w:val="28"/>
          <w:u w:val="none"/>
          <w:shd w:fill="auto" w:val="clear"/>
          <w:vertAlign w:val="baseline"/>
          <w:rtl w:val="0"/>
        </w:rPr>
        <w:t xml:space="preserve">тренировку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подарок.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sz w:val="25"/>
          <w:szCs w:val="25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42" w:left="902" w:right="42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ambria"/>
  <w:font w:name="Times New Roman"/>
  <w:font w:name="Courier New"/>
  <w:font w:name="Algerian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ff"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91111"/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rsid w:val="00EF5B5A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34"/>
    <w:qFormat w:val="1"/>
    <w:rsid w:val="00770141"/>
    <w:pPr>
      <w:ind w:left="720"/>
      <w:contextualSpacing w:val="1"/>
    </w:pPr>
  </w:style>
  <w:style w:type="paragraph" w:styleId="a5">
    <w:name w:val="Balloon Text"/>
    <w:basedOn w:val="a"/>
    <w:link w:val="a6"/>
    <w:rsid w:val="00832A6F"/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rsid w:val="00832A6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97vQstekmo8/3DrNrVtyPIRxyw==">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2024-08-26T08:04:00Z</dcterms:created>
  <dc:creator>Илья</dc:creator>
</cp:coreProperties>
</file>